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9A" w:rsidRDefault="00384AB3" w:rsidP="00384AB3">
      <w:pPr>
        <w:jc w:val="center"/>
        <w:rPr>
          <w:b/>
        </w:rPr>
      </w:pPr>
      <w:r w:rsidRPr="00384AB3">
        <w:rPr>
          <w:b/>
        </w:rPr>
        <w:t>Ύλη Μαθήματος Οργανωσιακή Συμπεριφορά</w:t>
      </w:r>
    </w:p>
    <w:p w:rsidR="00384AB3" w:rsidRDefault="00384AB3" w:rsidP="00384AB3">
      <w:pPr>
        <w:jc w:val="center"/>
        <w:rPr>
          <w:b/>
        </w:rPr>
      </w:pPr>
    </w:p>
    <w:p w:rsidR="00384AB3" w:rsidRDefault="00384AB3" w:rsidP="00384AB3">
      <w:pPr>
        <w:jc w:val="both"/>
        <w:rPr>
          <w:b/>
        </w:rPr>
      </w:pPr>
      <w:r>
        <w:rPr>
          <w:b/>
        </w:rPr>
        <w:t xml:space="preserve">Η ύλη για το μάθημα Οργανωσιακή Συμπεριφορά του χειμερινού εξαμήνου είναι τα κεφάλαια: </w:t>
      </w:r>
    </w:p>
    <w:p w:rsidR="00384AB3" w:rsidRPr="00384AB3" w:rsidRDefault="00384AB3" w:rsidP="00384AB3">
      <w:pPr>
        <w:jc w:val="both"/>
        <w:rPr>
          <w:b/>
        </w:rPr>
      </w:pPr>
      <w:r>
        <w:rPr>
          <w:b/>
        </w:rPr>
        <w:t>1</w:t>
      </w:r>
      <w:r w:rsidRPr="00384AB3">
        <w:rPr>
          <w:b/>
          <w:vertAlign w:val="superscript"/>
        </w:rPr>
        <w:t>ο</w:t>
      </w:r>
      <w:r>
        <w:rPr>
          <w:b/>
        </w:rPr>
        <w:t xml:space="preserve"> , 2</w:t>
      </w:r>
      <w:r w:rsidRPr="00384AB3">
        <w:rPr>
          <w:b/>
          <w:vertAlign w:val="superscript"/>
        </w:rPr>
        <w:t>ο</w:t>
      </w:r>
      <w:r>
        <w:rPr>
          <w:b/>
        </w:rPr>
        <w:t xml:space="preserve"> , 3</w:t>
      </w:r>
      <w:r w:rsidRPr="00384AB3">
        <w:rPr>
          <w:b/>
          <w:vertAlign w:val="superscript"/>
        </w:rPr>
        <w:t>ο</w:t>
      </w:r>
      <w:r>
        <w:rPr>
          <w:b/>
        </w:rPr>
        <w:t xml:space="preserve"> , 4</w:t>
      </w:r>
      <w:r w:rsidRPr="00384AB3">
        <w:rPr>
          <w:b/>
          <w:vertAlign w:val="superscript"/>
        </w:rPr>
        <w:t>ο</w:t>
      </w:r>
      <w:r>
        <w:rPr>
          <w:b/>
        </w:rPr>
        <w:t xml:space="preserve"> , 5</w:t>
      </w:r>
      <w:r w:rsidRPr="00384AB3">
        <w:rPr>
          <w:b/>
          <w:vertAlign w:val="superscript"/>
        </w:rPr>
        <w:t>ο</w:t>
      </w:r>
      <w:r>
        <w:rPr>
          <w:b/>
        </w:rPr>
        <w:t xml:space="preserve"> , 7</w:t>
      </w:r>
      <w:r w:rsidRPr="00384AB3">
        <w:rPr>
          <w:b/>
          <w:vertAlign w:val="superscript"/>
        </w:rPr>
        <w:t>ο</w:t>
      </w:r>
      <w:r>
        <w:rPr>
          <w:b/>
        </w:rPr>
        <w:t xml:space="preserve"> και 21</w:t>
      </w:r>
      <w:r w:rsidRPr="00384AB3">
        <w:rPr>
          <w:b/>
          <w:vertAlign w:val="superscript"/>
        </w:rPr>
        <w:t>ο</w:t>
      </w:r>
      <w:r>
        <w:rPr>
          <w:b/>
        </w:rPr>
        <w:t xml:space="preserve"> από το σύγγραμμα ΟΡΓΑΝΩΤΙΚΗ ΣΥΜΠΕΡΙΦΟΡΑ και ΔΙΟΙΚΗΣΗ που έχετε παραλάβει από τον ΕΥΔΟΞΟ. </w:t>
      </w:r>
    </w:p>
    <w:p w:rsidR="00384AB3" w:rsidRDefault="00384AB3"/>
    <w:p w:rsidR="00384AB3" w:rsidRDefault="00384AB3"/>
    <w:sectPr w:rsidR="00384AB3" w:rsidSect="00763C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AB3"/>
    <w:rsid w:val="00384AB3"/>
    <w:rsid w:val="0076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2022-01-12T06:42:00Z</dcterms:created>
  <dcterms:modified xsi:type="dcterms:W3CDTF">2022-01-12T06:45:00Z</dcterms:modified>
</cp:coreProperties>
</file>