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17" w:rsidRDefault="00805D17" w:rsidP="00805D17">
      <w:pPr>
        <w:pStyle w:val="v1msonormal"/>
        <w:spacing w:before="0" w:beforeAutospacing="0" w:after="0" w:afterAutospacing="0"/>
        <w:rPr>
          <w:rFonts w:asciiTheme="minorHAnsi" w:hAnsiTheme="minorHAnsi" w:cstheme="minorHAnsi"/>
          <w:b/>
          <w:bCs/>
          <w:color w:val="0070C0"/>
        </w:rPr>
      </w:pPr>
      <w:r>
        <w:rPr>
          <w:rFonts w:asciiTheme="minorHAnsi" w:hAnsiTheme="minorHAnsi" w:cstheme="minorHAnsi"/>
          <w:b/>
          <w:bCs/>
          <w:color w:val="0070C0"/>
        </w:rPr>
        <w:t xml:space="preserve">   </w:t>
      </w:r>
      <w:r>
        <w:rPr>
          <w:noProof/>
        </w:rPr>
        <w:drawing>
          <wp:inline distT="0" distB="0" distL="0" distR="0">
            <wp:extent cx="2228850" cy="442822"/>
            <wp:effectExtent l="0" t="0" r="0" b="0"/>
            <wp:docPr id="3" name="Εικόνα 2" descr="Πανεπιστήμιο Δυτικής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ανεπιστήμιο Δυτικής Μακεδονίας"/>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8050" cy="448623"/>
                    </a:xfrm>
                    <a:prstGeom prst="rect">
                      <a:avLst/>
                    </a:prstGeom>
                    <a:noFill/>
                    <a:ln>
                      <a:noFill/>
                    </a:ln>
                  </pic:spPr>
                </pic:pic>
              </a:graphicData>
            </a:graphic>
          </wp:inline>
        </w:drawing>
      </w:r>
      <w:r>
        <w:rPr>
          <w:rFonts w:asciiTheme="minorHAnsi" w:hAnsiTheme="minorHAnsi" w:cstheme="minorHAnsi"/>
          <w:b/>
          <w:bCs/>
          <w:color w:val="0070C0"/>
        </w:rPr>
        <w:t xml:space="preserve">        </w:t>
      </w:r>
      <w:r>
        <w:rPr>
          <w:noProof/>
        </w:rPr>
        <w:drawing>
          <wp:inline distT="0" distB="0" distL="0" distR="0">
            <wp:extent cx="1543050" cy="571257"/>
            <wp:effectExtent l="19050" t="0" r="0" b="0"/>
            <wp:docPr id="1" name="Εικόνα 1" descr="Τμήμα Διοικητικής Επιστήμης και Τεχνολογίας - Πανεπιστήμιο Δυτικής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μήμα Διοικητικής Επιστήμης και Τεχνολογίας - Πανεπιστήμιο Δυτικής Μακεδονίας"/>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9194" cy="573532"/>
                    </a:xfrm>
                    <a:prstGeom prst="rect">
                      <a:avLst/>
                    </a:prstGeom>
                    <a:noFill/>
                    <a:ln>
                      <a:noFill/>
                    </a:ln>
                  </pic:spPr>
                </pic:pic>
              </a:graphicData>
            </a:graphic>
          </wp:inline>
        </w:drawing>
      </w:r>
      <w:r>
        <w:rPr>
          <w:rFonts w:asciiTheme="minorHAnsi" w:hAnsiTheme="minorHAnsi" w:cstheme="minorHAnsi"/>
          <w:b/>
          <w:bCs/>
          <w:color w:val="0070C0"/>
        </w:rPr>
        <w:t xml:space="preserve">                                             </w:t>
      </w:r>
    </w:p>
    <w:p w:rsidR="00805D17" w:rsidRDefault="00805D17" w:rsidP="002F04EE">
      <w:pPr>
        <w:pStyle w:val="v1msonormal"/>
        <w:spacing w:before="0" w:beforeAutospacing="0" w:after="0" w:afterAutospacing="0"/>
        <w:jc w:val="center"/>
        <w:rPr>
          <w:rFonts w:asciiTheme="minorHAnsi" w:hAnsiTheme="minorHAnsi" w:cstheme="minorHAnsi"/>
          <w:b/>
          <w:bCs/>
          <w:color w:val="0070C0"/>
        </w:rPr>
      </w:pPr>
    </w:p>
    <w:p w:rsidR="000F722E" w:rsidRDefault="000F722E" w:rsidP="002F04EE">
      <w:pPr>
        <w:pStyle w:val="v1msonormal"/>
        <w:spacing w:before="0" w:beforeAutospacing="0" w:after="0" w:afterAutospacing="0"/>
        <w:jc w:val="center"/>
        <w:rPr>
          <w:rFonts w:asciiTheme="minorHAnsi" w:hAnsiTheme="minorHAnsi" w:cstheme="minorHAnsi"/>
          <w:b/>
          <w:bCs/>
        </w:rPr>
      </w:pPr>
    </w:p>
    <w:p w:rsidR="000F722E" w:rsidRDefault="000F722E" w:rsidP="002F04EE">
      <w:pPr>
        <w:pStyle w:val="v1msonormal"/>
        <w:spacing w:before="0" w:beforeAutospacing="0" w:after="0" w:afterAutospacing="0"/>
        <w:jc w:val="center"/>
        <w:rPr>
          <w:rFonts w:asciiTheme="minorHAnsi" w:hAnsiTheme="minorHAnsi" w:cstheme="minorHAnsi"/>
          <w:b/>
          <w:bCs/>
        </w:rPr>
      </w:pPr>
    </w:p>
    <w:p w:rsidR="002F04EE" w:rsidRPr="000F722E" w:rsidRDefault="002F04EE" w:rsidP="002F04EE">
      <w:pPr>
        <w:pStyle w:val="v1msonormal"/>
        <w:spacing w:before="0" w:beforeAutospacing="0" w:after="0" w:afterAutospacing="0"/>
        <w:jc w:val="center"/>
        <w:rPr>
          <w:rFonts w:asciiTheme="minorHAnsi" w:hAnsiTheme="minorHAnsi" w:cstheme="minorHAnsi"/>
          <w:b/>
          <w:bCs/>
        </w:rPr>
      </w:pPr>
      <w:r w:rsidRPr="000F722E">
        <w:rPr>
          <w:rFonts w:asciiTheme="minorHAnsi" w:hAnsiTheme="minorHAnsi" w:cstheme="minorHAnsi"/>
          <w:b/>
          <w:bCs/>
        </w:rPr>
        <w:t>Τιμητική Διάκριση</w:t>
      </w:r>
      <w:bookmarkStart w:id="0" w:name="_Hlk103616927"/>
      <w:r w:rsidRPr="000F722E">
        <w:rPr>
          <w:rFonts w:asciiTheme="minorHAnsi" w:hAnsiTheme="minorHAnsi" w:cstheme="minorHAnsi"/>
          <w:b/>
          <w:bCs/>
        </w:rPr>
        <w:t xml:space="preserve"> </w:t>
      </w:r>
      <w:r w:rsidRPr="000F722E">
        <w:rPr>
          <w:rFonts w:asciiTheme="minorHAnsi" w:hAnsiTheme="minorHAnsi" w:cstheme="minorHAnsi"/>
          <w:b/>
          <w:bCs/>
          <w:lang w:val="en-US"/>
        </w:rPr>
        <w:t>HRM</w:t>
      </w:r>
      <w:r w:rsidRPr="000F722E">
        <w:rPr>
          <w:rFonts w:asciiTheme="minorHAnsi" w:hAnsiTheme="minorHAnsi" w:cstheme="minorHAnsi"/>
          <w:b/>
          <w:bCs/>
        </w:rPr>
        <w:t xml:space="preserve"> Εκπαίδευση 2023</w:t>
      </w:r>
      <w:r w:rsidR="00F144E4" w:rsidRPr="000F722E">
        <w:rPr>
          <w:rFonts w:asciiTheme="minorHAnsi" w:hAnsiTheme="minorHAnsi" w:cstheme="minorHAnsi"/>
          <w:b/>
          <w:bCs/>
        </w:rPr>
        <w:t xml:space="preserve"> – </w:t>
      </w:r>
      <w:r w:rsidRPr="000F722E">
        <w:rPr>
          <w:rFonts w:asciiTheme="minorHAnsi" w:hAnsiTheme="minorHAnsi" w:cstheme="minorHAnsi"/>
          <w:b/>
          <w:bCs/>
          <w:lang w:val="en-US"/>
        </w:rPr>
        <w:t>HRM</w:t>
      </w:r>
      <w:r w:rsidRPr="000F722E">
        <w:rPr>
          <w:rFonts w:asciiTheme="minorHAnsi" w:hAnsiTheme="minorHAnsi" w:cstheme="minorHAnsi"/>
          <w:b/>
          <w:bCs/>
        </w:rPr>
        <w:t xml:space="preserve"> ΕΚΠΑΙΔΕΥΣΗ </w:t>
      </w:r>
    </w:p>
    <w:p w:rsidR="00805D17" w:rsidRPr="000F722E" w:rsidRDefault="00813FE3" w:rsidP="002F04EE">
      <w:pPr>
        <w:pStyle w:val="v1msonormal"/>
        <w:spacing w:before="0" w:beforeAutospacing="0" w:after="0" w:afterAutospacing="0"/>
        <w:jc w:val="center"/>
        <w:rPr>
          <w:rFonts w:asciiTheme="minorHAnsi" w:hAnsiTheme="minorHAnsi" w:cstheme="minorHAnsi"/>
          <w:b/>
          <w:bCs/>
        </w:rPr>
      </w:pPr>
      <w:r>
        <w:rPr>
          <w:rFonts w:asciiTheme="minorHAnsi" w:hAnsiTheme="minorHAnsi" w:cstheme="minorHAnsi"/>
          <w:b/>
          <w:bCs/>
        </w:rPr>
        <w:t>γ</w:t>
      </w:r>
      <w:r w:rsidR="000F722E" w:rsidRPr="000F722E">
        <w:rPr>
          <w:rFonts w:asciiTheme="minorHAnsi" w:hAnsiTheme="minorHAnsi" w:cstheme="minorHAnsi"/>
          <w:b/>
          <w:bCs/>
        </w:rPr>
        <w:t xml:space="preserve">ια το </w:t>
      </w:r>
      <w:r w:rsidR="002F04EE" w:rsidRPr="000F722E">
        <w:rPr>
          <w:rFonts w:asciiTheme="minorHAnsi" w:hAnsiTheme="minorHAnsi" w:cstheme="minorHAnsi"/>
          <w:b/>
          <w:bCs/>
        </w:rPr>
        <w:t xml:space="preserve"> Τμήμα</w:t>
      </w:r>
      <w:r w:rsidR="00805D17" w:rsidRPr="000F722E">
        <w:rPr>
          <w:rFonts w:asciiTheme="minorHAnsi" w:hAnsiTheme="minorHAnsi" w:cstheme="minorHAnsi"/>
          <w:b/>
          <w:bCs/>
        </w:rPr>
        <w:t xml:space="preserve"> </w:t>
      </w:r>
      <w:r w:rsidR="002F04EE" w:rsidRPr="000F722E">
        <w:rPr>
          <w:rFonts w:asciiTheme="minorHAnsi" w:hAnsiTheme="minorHAnsi" w:cstheme="minorHAnsi"/>
          <w:b/>
          <w:bCs/>
        </w:rPr>
        <w:t xml:space="preserve"> Διοικητικής Επιστήμης και Τεχνολογίας </w:t>
      </w:r>
    </w:p>
    <w:p w:rsidR="002F04EE" w:rsidRPr="000F722E" w:rsidRDefault="00805D17" w:rsidP="002F04EE">
      <w:pPr>
        <w:pStyle w:val="v1msonormal"/>
        <w:spacing w:before="0" w:beforeAutospacing="0" w:after="0" w:afterAutospacing="0"/>
        <w:jc w:val="center"/>
        <w:rPr>
          <w:rFonts w:asciiTheme="minorHAnsi" w:hAnsiTheme="minorHAnsi" w:cstheme="minorHAnsi"/>
          <w:b/>
          <w:bCs/>
        </w:rPr>
      </w:pPr>
      <w:r w:rsidRPr="000F722E">
        <w:rPr>
          <w:rFonts w:asciiTheme="minorHAnsi" w:hAnsiTheme="minorHAnsi" w:cstheme="minorHAnsi"/>
          <w:b/>
          <w:bCs/>
        </w:rPr>
        <w:t xml:space="preserve">της Σχολής Οικονομικών Επιστημών </w:t>
      </w:r>
      <w:r w:rsidR="002F04EE" w:rsidRPr="000F722E">
        <w:rPr>
          <w:rFonts w:asciiTheme="minorHAnsi" w:hAnsiTheme="minorHAnsi" w:cstheme="minorHAnsi"/>
          <w:b/>
          <w:bCs/>
        </w:rPr>
        <w:t>του Πανεπιστημίου Δυτικής Μακεδονίας</w:t>
      </w:r>
    </w:p>
    <w:p w:rsidR="002F04EE" w:rsidRDefault="000F722E" w:rsidP="000F722E">
      <w:pPr>
        <w:pStyle w:val="v1msonormal"/>
        <w:spacing w:before="0" w:beforeAutospacing="0" w:after="0" w:afterAutospacing="0"/>
        <w:jc w:val="center"/>
        <w:rPr>
          <w:rFonts w:asciiTheme="minorHAnsi" w:hAnsiTheme="minorHAnsi" w:cstheme="minorHAnsi"/>
          <w:b/>
          <w:bCs/>
        </w:rPr>
      </w:pPr>
      <w:r w:rsidRPr="000F722E">
        <w:rPr>
          <w:rFonts w:asciiTheme="minorHAnsi" w:hAnsiTheme="minorHAnsi" w:cstheme="minorHAnsi"/>
          <w:b/>
          <w:bCs/>
        </w:rPr>
        <w:t>και</w:t>
      </w:r>
      <w:r w:rsidR="002F04EE" w:rsidRPr="000F722E">
        <w:rPr>
          <w:rFonts w:asciiTheme="minorHAnsi" w:hAnsiTheme="minorHAnsi" w:cstheme="minorHAnsi"/>
          <w:b/>
          <w:bCs/>
        </w:rPr>
        <w:t xml:space="preserve"> το </w:t>
      </w:r>
      <w:bookmarkStart w:id="1" w:name="_Hlk137159679"/>
      <w:r w:rsidR="00F144E4" w:rsidRPr="000F722E">
        <w:rPr>
          <w:rFonts w:asciiTheme="minorHAnsi" w:hAnsiTheme="minorHAnsi" w:cstheme="minorHAnsi"/>
          <w:b/>
          <w:bCs/>
        </w:rPr>
        <w:t>Πρόγραμμα Μεταπτυχιακών</w:t>
      </w:r>
      <w:r w:rsidR="002F04EE" w:rsidRPr="000F722E">
        <w:rPr>
          <w:rFonts w:asciiTheme="minorHAnsi" w:hAnsiTheme="minorHAnsi" w:cstheme="minorHAnsi"/>
          <w:b/>
          <w:bCs/>
        </w:rPr>
        <w:t xml:space="preserve"> </w:t>
      </w:r>
      <w:r w:rsidR="00F144E4" w:rsidRPr="000F722E">
        <w:rPr>
          <w:rFonts w:asciiTheme="minorHAnsi" w:hAnsiTheme="minorHAnsi" w:cstheme="minorHAnsi"/>
          <w:b/>
          <w:bCs/>
        </w:rPr>
        <w:t>Σπουδών</w:t>
      </w:r>
      <w:r w:rsidR="00813FE3">
        <w:rPr>
          <w:rFonts w:asciiTheme="minorHAnsi" w:hAnsiTheme="minorHAnsi" w:cstheme="minorHAnsi"/>
          <w:b/>
          <w:bCs/>
        </w:rPr>
        <w:t xml:space="preserve"> </w:t>
      </w:r>
      <w:r w:rsidR="002F04EE" w:rsidRPr="000F722E">
        <w:rPr>
          <w:rFonts w:asciiTheme="minorHAnsi" w:hAnsiTheme="minorHAnsi" w:cstheme="minorHAnsi"/>
          <w:b/>
          <w:bCs/>
        </w:rPr>
        <w:t xml:space="preserve">«Διοίκηση Ανθρώπινου Δυναμικού, Επικοινωνία και Ηγεσία σε </w:t>
      </w:r>
      <w:r w:rsidR="0070584A" w:rsidRPr="000F722E">
        <w:rPr>
          <w:rFonts w:asciiTheme="minorHAnsi" w:hAnsiTheme="minorHAnsi" w:cstheme="minorHAnsi"/>
          <w:b/>
          <w:bCs/>
        </w:rPr>
        <w:t>Οργανισμούς/Επιχειρήσεις»</w:t>
      </w:r>
      <w:bookmarkEnd w:id="0"/>
      <w:bookmarkEnd w:id="1"/>
    </w:p>
    <w:p w:rsidR="000F722E" w:rsidRPr="000F722E" w:rsidRDefault="000F722E" w:rsidP="000F722E">
      <w:pPr>
        <w:pStyle w:val="v1msonormal"/>
        <w:spacing w:before="0" w:beforeAutospacing="0" w:after="0" w:afterAutospacing="0"/>
        <w:jc w:val="center"/>
        <w:rPr>
          <w:rFonts w:asciiTheme="minorHAnsi" w:hAnsiTheme="minorHAnsi" w:cstheme="minorHAnsi"/>
          <w:b/>
          <w:bCs/>
        </w:rPr>
      </w:pPr>
    </w:p>
    <w:p w:rsidR="00F144E4" w:rsidRPr="00813FE3" w:rsidRDefault="002F04EE" w:rsidP="00B67C2B">
      <w:pPr>
        <w:pStyle w:val="v1msonormal"/>
        <w:spacing w:before="0" w:beforeAutospacing="0" w:after="0" w:afterAutospacing="0"/>
        <w:jc w:val="both"/>
        <w:rPr>
          <w:rFonts w:asciiTheme="minorHAnsi" w:hAnsiTheme="minorHAnsi" w:cstheme="minorHAnsi"/>
          <w:iCs/>
        </w:rPr>
      </w:pPr>
      <w:r w:rsidRPr="00813FE3">
        <w:rPr>
          <w:rFonts w:asciiTheme="minorHAnsi" w:hAnsiTheme="minorHAnsi" w:cstheme="minorHAnsi"/>
          <w:iCs/>
        </w:rPr>
        <w:t xml:space="preserve">Το </w:t>
      </w:r>
      <w:hyperlink r:id="rId6" w:tgtFrame="_blank" w:history="1">
        <w:proofErr w:type="spellStart"/>
        <w:r w:rsidRPr="00813FE3">
          <w:rPr>
            <w:rStyle w:val="-"/>
            <w:rFonts w:asciiTheme="minorHAnsi" w:hAnsiTheme="minorHAnsi" w:cstheme="minorHAnsi"/>
            <w:bCs/>
            <w:iCs/>
            <w:color w:val="auto"/>
            <w:lang w:val="en-US"/>
          </w:rPr>
          <w:t>skywalker</w:t>
        </w:r>
        <w:proofErr w:type="spellEnd"/>
        <w:r w:rsidRPr="00813FE3">
          <w:rPr>
            <w:rStyle w:val="-"/>
            <w:rFonts w:asciiTheme="minorHAnsi" w:hAnsiTheme="minorHAnsi" w:cstheme="minorHAnsi"/>
            <w:bCs/>
            <w:iCs/>
            <w:color w:val="auto"/>
          </w:rPr>
          <w:t>.</w:t>
        </w:r>
        <w:proofErr w:type="spellStart"/>
        <w:r w:rsidRPr="00813FE3">
          <w:rPr>
            <w:rStyle w:val="-"/>
            <w:rFonts w:asciiTheme="minorHAnsi" w:hAnsiTheme="minorHAnsi" w:cstheme="minorHAnsi"/>
            <w:bCs/>
            <w:iCs/>
            <w:color w:val="auto"/>
            <w:lang w:val="en-US"/>
          </w:rPr>
          <w:t>gr</w:t>
        </w:r>
        <w:proofErr w:type="spellEnd"/>
      </w:hyperlink>
      <w:r w:rsidRPr="00813FE3">
        <w:rPr>
          <w:rFonts w:asciiTheme="minorHAnsi" w:hAnsiTheme="minorHAnsi" w:cstheme="minorHAnsi"/>
          <w:iCs/>
        </w:rPr>
        <w:t xml:space="preserve"> διοργάνωσε για 7η χρονιά το καινοτόμο συνέδριο </w:t>
      </w:r>
      <w:hyperlink r:id="rId7" w:tgtFrame="_blank" w:history="1">
        <w:r w:rsidRPr="00813FE3">
          <w:rPr>
            <w:rStyle w:val="-"/>
            <w:rFonts w:asciiTheme="minorHAnsi" w:hAnsiTheme="minorHAnsi" w:cstheme="minorHAnsi"/>
            <w:iCs/>
            <w:color w:val="auto"/>
            <w:lang w:val="en-US"/>
          </w:rPr>
          <w:t>HR</w:t>
        </w:r>
        <w:r w:rsidRPr="00813FE3">
          <w:rPr>
            <w:rStyle w:val="-"/>
            <w:rFonts w:asciiTheme="minorHAnsi" w:hAnsiTheme="minorHAnsi" w:cstheme="minorHAnsi"/>
            <w:iCs/>
            <w:color w:val="auto"/>
          </w:rPr>
          <w:t xml:space="preserve"> </w:t>
        </w:r>
        <w:r w:rsidRPr="00813FE3">
          <w:rPr>
            <w:rStyle w:val="-"/>
            <w:rFonts w:asciiTheme="minorHAnsi" w:hAnsiTheme="minorHAnsi" w:cstheme="minorHAnsi"/>
            <w:iCs/>
            <w:color w:val="auto"/>
            <w:lang w:val="en-US"/>
          </w:rPr>
          <w:t>Community</w:t>
        </w:r>
        <w:r w:rsidRPr="00813FE3">
          <w:rPr>
            <w:rStyle w:val="-"/>
            <w:rFonts w:asciiTheme="minorHAnsi" w:hAnsiTheme="minorHAnsi" w:cstheme="minorHAnsi"/>
            <w:iCs/>
            <w:color w:val="auto"/>
          </w:rPr>
          <w:t xml:space="preserve"> </w:t>
        </w:r>
        <w:r w:rsidRPr="00813FE3">
          <w:rPr>
            <w:rStyle w:val="-"/>
            <w:rFonts w:asciiTheme="minorHAnsi" w:hAnsiTheme="minorHAnsi" w:cstheme="minorHAnsi"/>
            <w:iCs/>
            <w:color w:val="auto"/>
            <w:lang w:val="en-US"/>
          </w:rPr>
          <w:t>Conference</w:t>
        </w:r>
        <w:r w:rsidRPr="00813FE3">
          <w:rPr>
            <w:rStyle w:val="-"/>
            <w:rFonts w:asciiTheme="minorHAnsi" w:hAnsiTheme="minorHAnsi" w:cstheme="minorHAnsi"/>
            <w:iCs/>
            <w:color w:val="auto"/>
          </w:rPr>
          <w:t xml:space="preserve"> &amp; </w:t>
        </w:r>
        <w:r w:rsidRPr="00813FE3">
          <w:rPr>
            <w:rStyle w:val="-"/>
            <w:rFonts w:asciiTheme="minorHAnsi" w:hAnsiTheme="minorHAnsi" w:cstheme="minorHAnsi"/>
            <w:iCs/>
            <w:color w:val="auto"/>
            <w:lang w:val="en-US"/>
          </w:rPr>
          <w:t>Awards</w:t>
        </w:r>
      </w:hyperlink>
      <w:r w:rsidR="00813FE3" w:rsidRPr="00813FE3">
        <w:t>,</w:t>
      </w:r>
      <w:r w:rsidR="0070584A" w:rsidRPr="00813FE3">
        <w:rPr>
          <w:rFonts w:asciiTheme="minorHAnsi" w:hAnsiTheme="minorHAnsi" w:cstheme="minorHAnsi"/>
          <w:iCs/>
        </w:rPr>
        <w:t xml:space="preserve"> </w:t>
      </w:r>
      <w:r w:rsidRPr="00813FE3">
        <w:rPr>
          <w:rFonts w:asciiTheme="minorHAnsi" w:hAnsiTheme="minorHAnsi" w:cstheme="minorHAnsi"/>
          <w:iCs/>
        </w:rPr>
        <w:t>με τίτλο «</w:t>
      </w:r>
      <w:r w:rsidRPr="00813FE3">
        <w:rPr>
          <w:rFonts w:asciiTheme="minorHAnsi" w:hAnsiTheme="minorHAnsi" w:cstheme="minorHAnsi"/>
          <w:bCs/>
          <w:iCs/>
          <w:lang w:val="en-US"/>
        </w:rPr>
        <w:t>HR</w:t>
      </w:r>
      <w:r w:rsidRPr="00813FE3">
        <w:rPr>
          <w:rFonts w:asciiTheme="minorHAnsi" w:hAnsiTheme="minorHAnsi" w:cstheme="minorHAnsi"/>
          <w:bCs/>
          <w:iCs/>
        </w:rPr>
        <w:t xml:space="preserve"> </w:t>
      </w:r>
      <w:r w:rsidRPr="00813FE3">
        <w:rPr>
          <w:rFonts w:asciiTheme="minorHAnsi" w:hAnsiTheme="minorHAnsi" w:cstheme="minorHAnsi"/>
          <w:bCs/>
          <w:iCs/>
          <w:lang w:val="en-US"/>
        </w:rPr>
        <w:t>Profilers</w:t>
      </w:r>
      <w:r w:rsidRPr="00813FE3">
        <w:rPr>
          <w:rFonts w:asciiTheme="minorHAnsi" w:hAnsiTheme="minorHAnsi" w:cstheme="minorHAnsi"/>
          <w:bCs/>
          <w:iCs/>
        </w:rPr>
        <w:t>: Η μεγάλη αναδιαπραγμάτευση</w:t>
      </w:r>
      <w:r w:rsidRPr="00813FE3">
        <w:rPr>
          <w:rFonts w:asciiTheme="minorHAnsi" w:hAnsiTheme="minorHAnsi" w:cstheme="minorHAnsi"/>
          <w:iCs/>
        </w:rPr>
        <w:t xml:space="preserve">» </w:t>
      </w:r>
      <w:r w:rsidR="00813FE3" w:rsidRPr="00813FE3">
        <w:rPr>
          <w:rFonts w:asciiTheme="minorHAnsi" w:hAnsiTheme="minorHAnsi" w:cstheme="minorHAnsi"/>
          <w:iCs/>
        </w:rPr>
        <w:t>το οποίο πραγματοποιήθηκε στις</w:t>
      </w:r>
      <w:r w:rsidRPr="00813FE3">
        <w:rPr>
          <w:rFonts w:asciiTheme="minorHAnsi" w:hAnsiTheme="minorHAnsi" w:cstheme="minorHAnsi"/>
          <w:iCs/>
        </w:rPr>
        <w:t xml:space="preserve"> </w:t>
      </w:r>
      <w:r w:rsidRPr="00813FE3">
        <w:rPr>
          <w:rFonts w:asciiTheme="minorHAnsi" w:hAnsiTheme="minorHAnsi" w:cstheme="minorHAnsi"/>
          <w:bCs/>
          <w:iCs/>
        </w:rPr>
        <w:t>8 Ιουνίου 2023</w:t>
      </w:r>
      <w:r w:rsidR="0070584A" w:rsidRPr="00813FE3">
        <w:rPr>
          <w:rFonts w:asciiTheme="minorHAnsi" w:hAnsiTheme="minorHAnsi" w:cstheme="minorHAnsi"/>
          <w:bCs/>
          <w:iCs/>
        </w:rPr>
        <w:t>,</w:t>
      </w:r>
      <w:r w:rsidRPr="00813FE3">
        <w:rPr>
          <w:rFonts w:asciiTheme="minorHAnsi" w:hAnsiTheme="minorHAnsi" w:cstheme="minorHAnsi"/>
          <w:iCs/>
        </w:rPr>
        <w:t xml:space="preserve"> </w:t>
      </w:r>
      <w:r w:rsidRPr="00813FE3">
        <w:rPr>
          <w:rFonts w:asciiTheme="minorHAnsi" w:hAnsiTheme="minorHAnsi" w:cstheme="minorHAnsi"/>
          <w:bCs/>
          <w:iCs/>
        </w:rPr>
        <w:t>ταυτόχρονα</w:t>
      </w:r>
      <w:r w:rsidRPr="00813FE3">
        <w:rPr>
          <w:rFonts w:asciiTheme="minorHAnsi" w:hAnsiTheme="minorHAnsi" w:cstheme="minorHAnsi"/>
          <w:iCs/>
        </w:rPr>
        <w:t xml:space="preserve"> στο </w:t>
      </w:r>
      <w:r w:rsidRPr="00813FE3">
        <w:rPr>
          <w:rFonts w:asciiTheme="minorHAnsi" w:hAnsiTheme="minorHAnsi" w:cstheme="minorHAnsi"/>
          <w:bCs/>
          <w:iCs/>
          <w:lang w:val="en-US"/>
        </w:rPr>
        <w:t>Parfait</w:t>
      </w:r>
      <w:r w:rsidRPr="00813FE3">
        <w:rPr>
          <w:rFonts w:asciiTheme="minorHAnsi" w:hAnsiTheme="minorHAnsi" w:cstheme="minorHAnsi"/>
          <w:bCs/>
          <w:iCs/>
        </w:rPr>
        <w:t xml:space="preserve"> </w:t>
      </w:r>
      <w:r w:rsidRPr="00813FE3">
        <w:rPr>
          <w:rFonts w:asciiTheme="minorHAnsi" w:hAnsiTheme="minorHAnsi" w:cstheme="minorHAnsi"/>
          <w:bCs/>
          <w:iCs/>
          <w:lang w:val="en-US"/>
        </w:rPr>
        <w:t>Athens</w:t>
      </w:r>
      <w:r w:rsidR="00D32BA6" w:rsidRPr="00813FE3">
        <w:rPr>
          <w:rFonts w:asciiTheme="minorHAnsi" w:hAnsiTheme="minorHAnsi" w:cstheme="minorHAnsi"/>
          <w:iCs/>
        </w:rPr>
        <w:t xml:space="preserve"> στην Αθήνα</w:t>
      </w:r>
      <w:r w:rsidR="00813FE3" w:rsidRPr="00813FE3">
        <w:rPr>
          <w:rFonts w:asciiTheme="minorHAnsi" w:hAnsiTheme="minorHAnsi" w:cstheme="minorHAnsi"/>
          <w:iCs/>
        </w:rPr>
        <w:t xml:space="preserve"> και</w:t>
      </w:r>
      <w:r w:rsidR="00D32BA6" w:rsidRPr="00813FE3">
        <w:rPr>
          <w:rFonts w:asciiTheme="minorHAnsi" w:hAnsiTheme="minorHAnsi" w:cstheme="minorHAnsi"/>
          <w:iCs/>
        </w:rPr>
        <w:t xml:space="preserve"> </w:t>
      </w:r>
      <w:r w:rsidRPr="00813FE3">
        <w:rPr>
          <w:rFonts w:asciiTheme="minorHAnsi" w:hAnsiTheme="minorHAnsi" w:cstheme="minorHAnsi"/>
          <w:iCs/>
        </w:rPr>
        <w:t xml:space="preserve">στο </w:t>
      </w:r>
      <w:r w:rsidRPr="00813FE3">
        <w:rPr>
          <w:rFonts w:asciiTheme="minorHAnsi" w:hAnsiTheme="minorHAnsi" w:cstheme="minorHAnsi"/>
          <w:bCs/>
          <w:iCs/>
          <w:lang w:val="en-US"/>
        </w:rPr>
        <w:t>Hotel</w:t>
      </w:r>
      <w:r w:rsidRPr="00813FE3">
        <w:rPr>
          <w:rFonts w:asciiTheme="minorHAnsi" w:hAnsiTheme="minorHAnsi" w:cstheme="minorHAnsi"/>
          <w:bCs/>
          <w:iCs/>
        </w:rPr>
        <w:t xml:space="preserve"> </w:t>
      </w:r>
      <w:proofErr w:type="spellStart"/>
      <w:r w:rsidRPr="00813FE3">
        <w:rPr>
          <w:rFonts w:asciiTheme="minorHAnsi" w:hAnsiTheme="minorHAnsi" w:cstheme="minorHAnsi"/>
          <w:bCs/>
          <w:iCs/>
          <w:lang w:val="en-US"/>
        </w:rPr>
        <w:t>Nikopolis</w:t>
      </w:r>
      <w:proofErr w:type="spellEnd"/>
      <w:r w:rsidRPr="00813FE3">
        <w:rPr>
          <w:rFonts w:asciiTheme="minorHAnsi" w:hAnsiTheme="minorHAnsi" w:cstheme="minorHAnsi"/>
          <w:iCs/>
        </w:rPr>
        <w:t xml:space="preserve"> στη Θεσσαλονίκη.</w:t>
      </w:r>
    </w:p>
    <w:p w:rsidR="00F144E4" w:rsidRPr="00813FE3" w:rsidRDefault="00F144E4" w:rsidP="00B67C2B">
      <w:pPr>
        <w:pStyle w:val="v1msonormal"/>
        <w:spacing w:before="0" w:beforeAutospacing="0" w:after="0" w:afterAutospacing="0"/>
        <w:jc w:val="both"/>
        <w:rPr>
          <w:rFonts w:asciiTheme="minorHAnsi" w:hAnsiTheme="minorHAnsi" w:cstheme="minorHAnsi"/>
          <w:iCs/>
        </w:rPr>
      </w:pPr>
    </w:p>
    <w:p w:rsidR="002F04EE" w:rsidRPr="00B67C2B" w:rsidRDefault="00064BF8" w:rsidP="00B67C2B">
      <w:pPr>
        <w:pStyle w:val="v1msonormal"/>
        <w:spacing w:before="0" w:beforeAutospacing="0" w:after="0" w:afterAutospacing="0"/>
        <w:jc w:val="both"/>
        <w:rPr>
          <w:rFonts w:asciiTheme="minorHAnsi" w:hAnsiTheme="minorHAnsi" w:cstheme="minorHAnsi"/>
          <w:iCs/>
        </w:rPr>
      </w:pPr>
      <w:hyperlink r:id="rId8" w:tgtFrame="_blank" w:history="1">
        <w:r w:rsidR="002F04EE" w:rsidRPr="00B67C2B">
          <w:rPr>
            <w:rStyle w:val="-"/>
            <w:rFonts w:asciiTheme="minorHAnsi" w:hAnsiTheme="minorHAnsi" w:cstheme="minorHAnsi"/>
            <w:iCs/>
            <w:color w:val="auto"/>
          </w:rPr>
          <w:t>https://hrcommunity.gr/conferences/hrcommunity2023/awards2023</w:t>
        </w:r>
      </w:hyperlink>
    </w:p>
    <w:p w:rsidR="00F144E4" w:rsidRPr="00B67C2B" w:rsidRDefault="00F144E4" w:rsidP="00B67C2B">
      <w:pPr>
        <w:pStyle w:val="v1msonormal"/>
        <w:spacing w:before="0" w:beforeAutospacing="0" w:after="0" w:afterAutospacing="0"/>
        <w:jc w:val="both"/>
        <w:rPr>
          <w:rFonts w:asciiTheme="minorHAnsi" w:hAnsiTheme="minorHAnsi" w:cstheme="minorHAnsi"/>
          <w:iCs/>
        </w:rPr>
      </w:pPr>
    </w:p>
    <w:p w:rsidR="002F04EE" w:rsidRPr="00813FE3" w:rsidRDefault="002F04EE" w:rsidP="00B67C2B">
      <w:pPr>
        <w:pStyle w:val="v1msonormal"/>
        <w:spacing w:before="0" w:beforeAutospacing="0" w:after="0" w:afterAutospacing="0"/>
        <w:jc w:val="both"/>
        <w:rPr>
          <w:rFonts w:asciiTheme="minorHAnsi" w:hAnsiTheme="minorHAnsi" w:cstheme="minorHAnsi"/>
          <w:bCs/>
          <w:iCs/>
        </w:rPr>
      </w:pPr>
      <w:r w:rsidRPr="00813FE3">
        <w:rPr>
          <w:rFonts w:asciiTheme="minorHAnsi" w:hAnsiTheme="minorHAnsi" w:cstheme="minorHAnsi"/>
          <w:iCs/>
        </w:rPr>
        <w:t xml:space="preserve">Στο πλαίσιο του </w:t>
      </w:r>
      <w:r w:rsidRPr="00813FE3">
        <w:rPr>
          <w:rFonts w:asciiTheme="minorHAnsi" w:hAnsiTheme="minorHAnsi" w:cstheme="minorHAnsi"/>
          <w:bCs/>
          <w:iCs/>
          <w:lang w:val="en-US"/>
        </w:rPr>
        <w:t>HR</w:t>
      </w:r>
      <w:r w:rsidRPr="00813FE3">
        <w:rPr>
          <w:rFonts w:asciiTheme="minorHAnsi" w:hAnsiTheme="minorHAnsi" w:cstheme="minorHAnsi"/>
          <w:bCs/>
          <w:iCs/>
        </w:rPr>
        <w:t xml:space="preserve"> </w:t>
      </w:r>
      <w:r w:rsidRPr="00813FE3">
        <w:rPr>
          <w:rFonts w:asciiTheme="minorHAnsi" w:hAnsiTheme="minorHAnsi" w:cstheme="minorHAnsi"/>
          <w:bCs/>
          <w:iCs/>
          <w:lang w:val="en-US"/>
        </w:rPr>
        <w:t>Conference</w:t>
      </w:r>
      <w:r w:rsidRPr="00813FE3">
        <w:rPr>
          <w:rFonts w:asciiTheme="minorHAnsi" w:hAnsiTheme="minorHAnsi" w:cstheme="minorHAnsi"/>
          <w:bCs/>
          <w:iCs/>
        </w:rPr>
        <w:t xml:space="preserve"> </w:t>
      </w:r>
      <w:r w:rsidRPr="00813FE3">
        <w:rPr>
          <w:rFonts w:asciiTheme="minorHAnsi" w:hAnsiTheme="minorHAnsi" w:cstheme="minorHAnsi"/>
          <w:bCs/>
          <w:iCs/>
          <w:lang w:val="en-US"/>
        </w:rPr>
        <w:t>Community</w:t>
      </w:r>
      <w:r w:rsidRPr="00813FE3">
        <w:rPr>
          <w:rFonts w:asciiTheme="minorHAnsi" w:hAnsiTheme="minorHAnsi" w:cstheme="minorHAnsi"/>
          <w:bCs/>
          <w:iCs/>
        </w:rPr>
        <w:t xml:space="preserve"> &amp; </w:t>
      </w:r>
      <w:r w:rsidRPr="00813FE3">
        <w:rPr>
          <w:rFonts w:asciiTheme="minorHAnsi" w:hAnsiTheme="minorHAnsi" w:cstheme="minorHAnsi"/>
          <w:bCs/>
          <w:iCs/>
          <w:lang w:val="en-US"/>
        </w:rPr>
        <w:t>Awards</w:t>
      </w:r>
      <w:r w:rsidRPr="00813FE3">
        <w:rPr>
          <w:rFonts w:asciiTheme="minorHAnsi" w:hAnsiTheme="minorHAnsi" w:cstheme="minorHAnsi"/>
          <w:bCs/>
          <w:iCs/>
        </w:rPr>
        <w:t xml:space="preserve"> 2023</w:t>
      </w:r>
      <w:r w:rsidR="00D32BA6" w:rsidRPr="00813FE3">
        <w:rPr>
          <w:rFonts w:asciiTheme="minorHAnsi" w:hAnsiTheme="minorHAnsi" w:cstheme="minorHAnsi"/>
          <w:iCs/>
        </w:rPr>
        <w:t xml:space="preserve"> και κατόπιν της</w:t>
      </w:r>
      <w:r w:rsidRPr="00813FE3">
        <w:rPr>
          <w:rFonts w:asciiTheme="minorHAnsi" w:hAnsiTheme="minorHAnsi" w:cstheme="minorHAnsi"/>
          <w:iCs/>
        </w:rPr>
        <w:t xml:space="preserve"> αξιολόγηση</w:t>
      </w:r>
      <w:r w:rsidR="00D32BA6" w:rsidRPr="00813FE3">
        <w:rPr>
          <w:rFonts w:asciiTheme="minorHAnsi" w:hAnsiTheme="minorHAnsi" w:cstheme="minorHAnsi"/>
          <w:iCs/>
        </w:rPr>
        <w:t>ς</w:t>
      </w:r>
      <w:r w:rsidRPr="00813FE3">
        <w:rPr>
          <w:rFonts w:asciiTheme="minorHAnsi" w:hAnsiTheme="minorHAnsi" w:cstheme="minorHAnsi"/>
          <w:iCs/>
        </w:rPr>
        <w:t xml:space="preserve"> που διεξήχθη από επιτροπή αξιολόγησης</w:t>
      </w:r>
      <w:r w:rsidR="0070584A" w:rsidRPr="00813FE3">
        <w:rPr>
          <w:rFonts w:asciiTheme="minorHAnsi" w:hAnsiTheme="minorHAnsi" w:cstheme="minorHAnsi"/>
          <w:iCs/>
        </w:rPr>
        <w:t>,</w:t>
      </w:r>
      <w:r w:rsidRPr="00813FE3">
        <w:rPr>
          <w:rFonts w:asciiTheme="minorHAnsi" w:hAnsiTheme="minorHAnsi" w:cstheme="minorHAnsi"/>
          <w:iCs/>
        </w:rPr>
        <w:t xml:space="preserve"> βραβεύτηκε το </w:t>
      </w:r>
      <w:r w:rsidR="0070584A" w:rsidRPr="00813FE3">
        <w:rPr>
          <w:rFonts w:asciiTheme="minorHAnsi" w:hAnsiTheme="minorHAnsi" w:cstheme="minorHAnsi"/>
          <w:iCs/>
        </w:rPr>
        <w:t>Π</w:t>
      </w:r>
      <w:r w:rsidRPr="00813FE3">
        <w:rPr>
          <w:rFonts w:asciiTheme="minorHAnsi" w:hAnsiTheme="minorHAnsi" w:cstheme="minorHAnsi"/>
          <w:iCs/>
        </w:rPr>
        <w:t xml:space="preserve">ρόγραμμα </w:t>
      </w:r>
      <w:r w:rsidR="0070584A" w:rsidRPr="00813FE3">
        <w:rPr>
          <w:rFonts w:asciiTheme="minorHAnsi" w:hAnsiTheme="minorHAnsi" w:cstheme="minorHAnsi"/>
          <w:bCs/>
          <w:iCs/>
        </w:rPr>
        <w:t>Μεταπτυχιακών</w:t>
      </w:r>
      <w:r w:rsidRPr="00813FE3">
        <w:rPr>
          <w:rFonts w:asciiTheme="minorHAnsi" w:hAnsiTheme="minorHAnsi" w:cstheme="minorHAnsi"/>
          <w:bCs/>
          <w:iCs/>
        </w:rPr>
        <w:t xml:space="preserve"> </w:t>
      </w:r>
      <w:r w:rsidR="0070584A" w:rsidRPr="00813FE3">
        <w:rPr>
          <w:rFonts w:asciiTheme="minorHAnsi" w:hAnsiTheme="minorHAnsi" w:cstheme="minorHAnsi"/>
          <w:bCs/>
          <w:iCs/>
        </w:rPr>
        <w:t>Σ</w:t>
      </w:r>
      <w:r w:rsidRPr="00813FE3">
        <w:rPr>
          <w:rFonts w:asciiTheme="minorHAnsi" w:hAnsiTheme="minorHAnsi" w:cstheme="minorHAnsi"/>
          <w:bCs/>
          <w:iCs/>
        </w:rPr>
        <w:t>πουδών «Διοίκηση Ανθρώπινου Δυναμικού, Επικοινωνία και Ηγεσία σε Οργανισμούς/Επιχειρήσεις»</w:t>
      </w:r>
      <w:r w:rsidR="00D32BA6" w:rsidRPr="00813FE3">
        <w:rPr>
          <w:rFonts w:asciiTheme="minorHAnsi" w:hAnsiTheme="minorHAnsi" w:cstheme="minorHAnsi"/>
          <w:bCs/>
          <w:iCs/>
        </w:rPr>
        <w:t>,</w:t>
      </w:r>
      <w:r w:rsidRPr="00813FE3">
        <w:rPr>
          <w:rFonts w:asciiTheme="minorHAnsi" w:hAnsiTheme="minorHAnsi" w:cstheme="minorHAnsi"/>
          <w:bCs/>
          <w:iCs/>
        </w:rPr>
        <w:t xml:space="preserve"> του Τμήμα</w:t>
      </w:r>
      <w:r w:rsidR="00D32BA6" w:rsidRPr="00813FE3">
        <w:rPr>
          <w:rFonts w:asciiTheme="minorHAnsi" w:hAnsiTheme="minorHAnsi" w:cstheme="minorHAnsi"/>
          <w:bCs/>
          <w:iCs/>
        </w:rPr>
        <w:t>τος</w:t>
      </w:r>
      <w:r w:rsidRPr="00813FE3">
        <w:rPr>
          <w:rFonts w:asciiTheme="minorHAnsi" w:hAnsiTheme="minorHAnsi" w:cstheme="minorHAnsi"/>
          <w:bCs/>
          <w:iCs/>
        </w:rPr>
        <w:t xml:space="preserve"> Διοικητ</w:t>
      </w:r>
      <w:r w:rsidR="0070584A" w:rsidRPr="00813FE3">
        <w:rPr>
          <w:rFonts w:asciiTheme="minorHAnsi" w:hAnsiTheme="minorHAnsi" w:cstheme="minorHAnsi"/>
          <w:bCs/>
          <w:iCs/>
        </w:rPr>
        <w:t>ικής Επιστήμης και Τεχνολογίας</w:t>
      </w:r>
      <w:r w:rsidR="00D32BA6" w:rsidRPr="00813FE3">
        <w:rPr>
          <w:rFonts w:asciiTheme="minorHAnsi" w:hAnsiTheme="minorHAnsi" w:cstheme="minorHAnsi"/>
          <w:bCs/>
          <w:iCs/>
        </w:rPr>
        <w:t>,</w:t>
      </w:r>
      <w:r w:rsidRPr="00813FE3">
        <w:rPr>
          <w:rFonts w:asciiTheme="minorHAnsi" w:hAnsiTheme="minorHAnsi" w:cstheme="minorHAnsi"/>
          <w:bCs/>
          <w:iCs/>
        </w:rPr>
        <w:t xml:space="preserve"> του Π</w:t>
      </w:r>
      <w:r w:rsidR="0070584A" w:rsidRPr="00813FE3">
        <w:rPr>
          <w:rFonts w:asciiTheme="minorHAnsi" w:hAnsiTheme="minorHAnsi" w:cstheme="minorHAnsi"/>
          <w:bCs/>
          <w:iCs/>
        </w:rPr>
        <w:t>ανεπιστημίου Δυτικής Μακεδονίας</w:t>
      </w:r>
      <w:r w:rsidRPr="00813FE3">
        <w:rPr>
          <w:rFonts w:asciiTheme="minorHAnsi" w:hAnsiTheme="minorHAnsi" w:cstheme="minorHAnsi"/>
          <w:bCs/>
          <w:iCs/>
        </w:rPr>
        <w:t>.</w:t>
      </w:r>
    </w:p>
    <w:p w:rsidR="0070584A" w:rsidRPr="00813FE3" w:rsidRDefault="0070584A" w:rsidP="00B67C2B">
      <w:pPr>
        <w:pStyle w:val="v1msonormal"/>
        <w:spacing w:before="0" w:beforeAutospacing="0" w:after="0" w:afterAutospacing="0"/>
        <w:jc w:val="both"/>
        <w:rPr>
          <w:rFonts w:asciiTheme="minorHAnsi" w:hAnsiTheme="minorHAnsi" w:cstheme="minorHAnsi"/>
          <w:iCs/>
          <w:w w:val="95"/>
        </w:rPr>
      </w:pPr>
    </w:p>
    <w:p w:rsidR="00872104" w:rsidRPr="00B67C2B" w:rsidRDefault="00872104" w:rsidP="00B67C2B">
      <w:pPr>
        <w:pStyle w:val="v1msonormal"/>
        <w:spacing w:before="0" w:beforeAutospacing="0" w:after="0" w:afterAutospacing="0"/>
        <w:jc w:val="both"/>
        <w:rPr>
          <w:rFonts w:asciiTheme="minorHAnsi" w:hAnsiTheme="minorHAnsi" w:cstheme="minorHAnsi"/>
          <w:b/>
          <w:bCs/>
          <w:iCs/>
        </w:rPr>
      </w:pPr>
      <w:r w:rsidRPr="00813FE3">
        <w:rPr>
          <w:rFonts w:asciiTheme="minorHAnsi" w:hAnsiTheme="minorHAnsi" w:cstheme="minorHAnsi"/>
          <w:iCs/>
          <w:w w:val="95"/>
        </w:rPr>
        <w:t>Το</w:t>
      </w:r>
      <w:r w:rsidRPr="00813FE3">
        <w:rPr>
          <w:rFonts w:asciiTheme="minorHAnsi" w:hAnsiTheme="minorHAnsi" w:cstheme="minorHAnsi"/>
          <w:iCs/>
          <w:spacing w:val="-27"/>
          <w:w w:val="95"/>
        </w:rPr>
        <w:t xml:space="preserve"> </w:t>
      </w:r>
      <w:r w:rsidRPr="00813FE3">
        <w:rPr>
          <w:rFonts w:asciiTheme="minorHAnsi" w:hAnsiTheme="minorHAnsi" w:cstheme="minorHAnsi"/>
          <w:bCs/>
          <w:iCs/>
          <w:w w:val="95"/>
        </w:rPr>
        <w:t>Μεταπτυχιακό Πρόγραμμα</w:t>
      </w:r>
      <w:r w:rsidRPr="00813FE3">
        <w:rPr>
          <w:rFonts w:asciiTheme="minorHAnsi" w:hAnsiTheme="minorHAnsi" w:cstheme="minorHAnsi"/>
          <w:iCs/>
        </w:rPr>
        <w:t xml:space="preserve"> επικεντρώνεται στις εκπαιδευτικές, διοικητικές και αναπτυξιακές ανάγκες του Ανθρώπινου Δυναμικού, συμβάλλει στη βελτίωση και ανάπτυξη των επικοινωνιακών δεξιοτήτων και ικανοτήτων στο</w:t>
      </w:r>
      <w:r w:rsidR="00D32BA6" w:rsidRPr="00813FE3">
        <w:rPr>
          <w:rFonts w:asciiTheme="minorHAnsi" w:hAnsiTheme="minorHAnsi" w:cstheme="minorHAnsi"/>
          <w:iCs/>
        </w:rPr>
        <w:t>ν</w:t>
      </w:r>
      <w:r w:rsidRPr="00813FE3">
        <w:rPr>
          <w:rFonts w:asciiTheme="minorHAnsi" w:hAnsiTheme="minorHAnsi" w:cstheme="minorHAnsi"/>
          <w:iCs/>
        </w:rPr>
        <w:t xml:space="preserve"> χώρο της Διοίκησης των Επιχειρήσεων και των Οργανισμών, στη συγκρότηση υπεύθυνων Στελεχών των Τμημάτων Διοίκησης του Ανθρώπινου Δυναμικού, στη διαμόρφωση διευθυντών, προϊσταμένων και γενικά “ηγετικών” προσωπικοτήτων σε ζητήματα απόδοσης της διοίκησης, λήψης αποφάσεων, ανάπτυξης και διαχείρισης της</w:t>
      </w:r>
      <w:r w:rsidRPr="00D32BA6">
        <w:rPr>
          <w:rFonts w:asciiTheme="minorHAnsi" w:hAnsiTheme="minorHAnsi" w:cstheme="minorHAnsi"/>
          <w:iCs/>
        </w:rPr>
        <w:t xml:space="preserve"> </w:t>
      </w:r>
      <w:r w:rsidRPr="00B67C2B">
        <w:rPr>
          <w:rFonts w:asciiTheme="minorHAnsi" w:hAnsiTheme="minorHAnsi" w:cstheme="minorHAnsi"/>
          <w:iCs/>
        </w:rPr>
        <w:t>επικοινωνίας,</w:t>
      </w:r>
      <w:r w:rsidRPr="00D32BA6">
        <w:rPr>
          <w:rFonts w:asciiTheme="minorHAnsi" w:hAnsiTheme="minorHAnsi" w:cstheme="minorHAnsi"/>
          <w:iCs/>
        </w:rPr>
        <w:t xml:space="preserve"> </w:t>
      </w:r>
      <w:r w:rsidRPr="00B67C2B">
        <w:rPr>
          <w:rFonts w:asciiTheme="minorHAnsi" w:hAnsiTheme="minorHAnsi" w:cstheme="minorHAnsi"/>
          <w:iCs/>
        </w:rPr>
        <w:t>ανάπτυξης</w:t>
      </w:r>
      <w:r w:rsidRPr="00D32BA6">
        <w:rPr>
          <w:rFonts w:asciiTheme="minorHAnsi" w:hAnsiTheme="minorHAnsi" w:cstheme="minorHAnsi"/>
          <w:iCs/>
        </w:rPr>
        <w:t xml:space="preserve"> </w:t>
      </w:r>
      <w:r w:rsidRPr="00B67C2B">
        <w:rPr>
          <w:rFonts w:asciiTheme="minorHAnsi" w:hAnsiTheme="minorHAnsi" w:cstheme="minorHAnsi"/>
          <w:iCs/>
        </w:rPr>
        <w:t>“ηγετικών”</w:t>
      </w:r>
      <w:r w:rsidRPr="00D32BA6">
        <w:rPr>
          <w:rFonts w:asciiTheme="minorHAnsi" w:hAnsiTheme="minorHAnsi" w:cstheme="minorHAnsi"/>
          <w:iCs/>
        </w:rPr>
        <w:t xml:space="preserve"> </w:t>
      </w:r>
      <w:r w:rsidRPr="00B67C2B">
        <w:rPr>
          <w:rFonts w:asciiTheme="minorHAnsi" w:hAnsiTheme="minorHAnsi" w:cstheme="minorHAnsi"/>
          <w:iCs/>
        </w:rPr>
        <w:t>δεξιοτήτων</w:t>
      </w:r>
      <w:r w:rsidRPr="00D32BA6">
        <w:rPr>
          <w:rFonts w:asciiTheme="minorHAnsi" w:hAnsiTheme="minorHAnsi" w:cstheme="minorHAnsi"/>
          <w:iCs/>
        </w:rPr>
        <w:t xml:space="preserve"> </w:t>
      </w:r>
      <w:r w:rsidRPr="00B67C2B">
        <w:rPr>
          <w:rFonts w:asciiTheme="minorHAnsi" w:hAnsiTheme="minorHAnsi" w:cstheme="minorHAnsi"/>
          <w:iCs/>
        </w:rPr>
        <w:t>για</w:t>
      </w:r>
      <w:r w:rsidRPr="00D32BA6">
        <w:rPr>
          <w:rFonts w:asciiTheme="minorHAnsi" w:hAnsiTheme="minorHAnsi" w:cstheme="minorHAnsi"/>
          <w:iCs/>
        </w:rPr>
        <w:t xml:space="preserve"> </w:t>
      </w:r>
      <w:r w:rsidRPr="00B67C2B">
        <w:rPr>
          <w:rFonts w:asciiTheme="minorHAnsi" w:hAnsiTheme="minorHAnsi" w:cstheme="minorHAnsi"/>
          <w:iCs/>
        </w:rPr>
        <w:t>υψηλόβαθμα</w:t>
      </w:r>
      <w:r w:rsidRPr="00D32BA6">
        <w:rPr>
          <w:rFonts w:asciiTheme="minorHAnsi" w:hAnsiTheme="minorHAnsi" w:cstheme="minorHAnsi"/>
          <w:iCs/>
        </w:rPr>
        <w:t xml:space="preserve"> </w:t>
      </w:r>
      <w:r w:rsidRPr="00B67C2B">
        <w:rPr>
          <w:rFonts w:asciiTheme="minorHAnsi" w:hAnsiTheme="minorHAnsi" w:cstheme="minorHAnsi"/>
          <w:iCs/>
        </w:rPr>
        <w:t>στελέχη</w:t>
      </w:r>
      <w:r w:rsidRPr="00D32BA6">
        <w:rPr>
          <w:rFonts w:asciiTheme="minorHAnsi" w:hAnsiTheme="minorHAnsi" w:cstheme="minorHAnsi"/>
          <w:iCs/>
        </w:rPr>
        <w:t xml:space="preserve"> </w:t>
      </w:r>
      <w:r w:rsidRPr="00B67C2B">
        <w:rPr>
          <w:rFonts w:asciiTheme="minorHAnsi" w:hAnsiTheme="minorHAnsi" w:cstheme="minorHAnsi"/>
          <w:iCs/>
        </w:rPr>
        <w:t>φορέων</w:t>
      </w:r>
      <w:r w:rsidRPr="00D32BA6">
        <w:rPr>
          <w:rFonts w:asciiTheme="minorHAnsi" w:hAnsiTheme="minorHAnsi" w:cstheme="minorHAnsi"/>
          <w:iCs/>
        </w:rPr>
        <w:t xml:space="preserve"> </w:t>
      </w:r>
      <w:r w:rsidRPr="00B67C2B">
        <w:rPr>
          <w:rFonts w:asciiTheme="minorHAnsi" w:hAnsiTheme="minorHAnsi" w:cstheme="minorHAnsi"/>
          <w:iCs/>
        </w:rPr>
        <w:t xml:space="preserve">και </w:t>
      </w:r>
      <w:r w:rsidRPr="00D32BA6">
        <w:rPr>
          <w:rFonts w:asciiTheme="minorHAnsi" w:hAnsiTheme="minorHAnsi" w:cstheme="minorHAnsi"/>
          <w:iCs/>
        </w:rPr>
        <w:t>Οργανισμών, στην από</w:t>
      </w:r>
      <w:r w:rsidR="0070584A" w:rsidRPr="00D32BA6">
        <w:rPr>
          <w:rFonts w:asciiTheme="minorHAnsi" w:hAnsiTheme="minorHAnsi" w:cstheme="minorHAnsi"/>
          <w:iCs/>
        </w:rPr>
        <w:t>κ</w:t>
      </w:r>
      <w:r w:rsidRPr="00D32BA6">
        <w:rPr>
          <w:rFonts w:asciiTheme="minorHAnsi" w:hAnsiTheme="minorHAnsi" w:cstheme="minorHAnsi"/>
          <w:iCs/>
        </w:rPr>
        <w:t xml:space="preserve">τηση εμπειρίας σε στρατηγικές και πολιτικές στο χώρο της Διοίκησης Οργανισμών και Επιχειρήσεων. Το </w:t>
      </w:r>
      <w:r w:rsidR="0070584A" w:rsidRPr="00D32BA6">
        <w:rPr>
          <w:rFonts w:asciiTheme="minorHAnsi" w:hAnsiTheme="minorHAnsi" w:cstheme="minorHAnsi"/>
          <w:iCs/>
        </w:rPr>
        <w:t xml:space="preserve">Πρόγραμμα </w:t>
      </w:r>
      <w:r w:rsidR="00D32BA6" w:rsidRPr="00D32BA6">
        <w:rPr>
          <w:rFonts w:asciiTheme="minorHAnsi" w:hAnsiTheme="minorHAnsi" w:cstheme="minorHAnsi"/>
          <w:iCs/>
        </w:rPr>
        <w:t>Μεταπτυχιακ</w:t>
      </w:r>
      <w:r w:rsidR="00D32BA6">
        <w:rPr>
          <w:rFonts w:asciiTheme="minorHAnsi" w:hAnsiTheme="minorHAnsi" w:cstheme="minorHAnsi"/>
          <w:iCs/>
        </w:rPr>
        <w:t>ών Σπουδών</w:t>
      </w:r>
      <w:r w:rsidR="00D32BA6" w:rsidRPr="00D32BA6">
        <w:rPr>
          <w:rFonts w:asciiTheme="minorHAnsi" w:hAnsiTheme="minorHAnsi" w:cstheme="minorHAnsi"/>
          <w:iCs/>
        </w:rPr>
        <w:t xml:space="preserve"> </w:t>
      </w:r>
      <w:r w:rsidRPr="00D32BA6">
        <w:rPr>
          <w:rFonts w:asciiTheme="minorHAnsi" w:hAnsiTheme="minorHAnsi" w:cstheme="minorHAnsi"/>
          <w:iCs/>
        </w:rPr>
        <w:t xml:space="preserve">προσανατολίζεται στη χάραξη της επικοινωνιακής και ηγετικής στρατηγικής </w:t>
      </w:r>
      <w:r w:rsidRPr="00B67C2B">
        <w:rPr>
          <w:rFonts w:asciiTheme="minorHAnsi" w:hAnsiTheme="minorHAnsi" w:cstheme="minorHAnsi"/>
          <w:iCs/>
        </w:rPr>
        <w:t xml:space="preserve">μέσα από τον αυξανόμενο ρόλο που διαδραματίζουν οι νέες τεχνολογίες ακόμη και στο χώρο της </w:t>
      </w:r>
      <w:r w:rsidRPr="00D32BA6">
        <w:rPr>
          <w:rFonts w:asciiTheme="minorHAnsi" w:hAnsiTheme="minorHAnsi" w:cstheme="minorHAnsi"/>
          <w:iCs/>
        </w:rPr>
        <w:t>ηλεκτρονικής διαπραγμάτευσης και διαμεσολάβησης για την πρόληψη και την απάλειψη των συγκρούσεων.</w:t>
      </w:r>
    </w:p>
    <w:p w:rsidR="002F04EE" w:rsidRPr="00B67C2B" w:rsidRDefault="002F04EE" w:rsidP="00B67C2B">
      <w:pPr>
        <w:pStyle w:val="v1msonormal"/>
        <w:spacing w:before="0" w:beforeAutospacing="0" w:after="0" w:afterAutospacing="0"/>
        <w:jc w:val="both"/>
      </w:pPr>
      <w:r w:rsidRPr="00B67C2B">
        <w:t> </w:t>
      </w:r>
    </w:p>
    <w:p w:rsidR="002F04EE" w:rsidRPr="00B67C2B" w:rsidRDefault="00586CDA" w:rsidP="00B67C2B">
      <w:pPr>
        <w:pStyle w:val="v1msonormal"/>
        <w:jc w:val="both"/>
        <w:rPr>
          <w:rFonts w:asciiTheme="minorHAnsi" w:hAnsiTheme="minorHAnsi" w:cstheme="minorHAnsi"/>
          <w:iCs/>
        </w:rPr>
      </w:pPr>
      <w:r w:rsidRPr="00586CDA">
        <w:rPr>
          <w:rFonts w:asciiTheme="minorHAnsi" w:hAnsiTheme="minorHAnsi" w:cstheme="minorHAnsi"/>
          <w:iCs/>
        </w:rPr>
        <w:t xml:space="preserve"> </w:t>
      </w:r>
      <w:r w:rsidR="000F722E">
        <w:rPr>
          <w:rFonts w:asciiTheme="minorHAnsi" w:hAnsiTheme="minorHAnsi" w:cstheme="minorHAnsi"/>
          <w:iCs/>
        </w:rPr>
        <w:t xml:space="preserve">Η </w:t>
      </w:r>
      <w:r w:rsidR="006C6C7B" w:rsidRPr="00B67C2B">
        <w:rPr>
          <w:rFonts w:asciiTheme="minorHAnsi" w:hAnsiTheme="minorHAnsi" w:cstheme="minorHAnsi"/>
          <w:iCs/>
        </w:rPr>
        <w:t>Τιμητική Διάκριση για το 2023 δόθηκε στην</w:t>
      </w:r>
      <w:r w:rsidR="0070584A" w:rsidRPr="00B67C2B">
        <w:rPr>
          <w:rFonts w:asciiTheme="minorHAnsi" w:hAnsiTheme="minorHAnsi" w:cstheme="minorHAnsi"/>
          <w:iCs/>
        </w:rPr>
        <w:t xml:space="preserve"> καθηγήτρια</w:t>
      </w:r>
      <w:r w:rsidR="006C6C7B" w:rsidRPr="00B67C2B">
        <w:rPr>
          <w:rFonts w:asciiTheme="minorHAnsi" w:hAnsiTheme="minorHAnsi" w:cstheme="minorHAnsi"/>
          <w:iCs/>
        </w:rPr>
        <w:t xml:space="preserve"> Σωτηρία Τριαντάρη, Πρόεδρο του Τμήματος Διοικητικής Επιστήμης &amp; Τεχνολογίας του Πανεπιστημίου Δυτικής Μακεδονίας και Δ/ντρια του </w:t>
      </w:r>
      <w:r w:rsidR="0070584A" w:rsidRPr="00B67C2B">
        <w:rPr>
          <w:rFonts w:asciiTheme="minorHAnsi" w:hAnsiTheme="minorHAnsi" w:cstheme="minorHAnsi"/>
          <w:iCs/>
        </w:rPr>
        <w:t>Προγράμματος Μεταπτυχιακών</w:t>
      </w:r>
      <w:r w:rsidR="006C6C7B" w:rsidRPr="00B67C2B">
        <w:rPr>
          <w:rFonts w:asciiTheme="minorHAnsi" w:hAnsiTheme="minorHAnsi" w:cstheme="minorHAnsi"/>
          <w:iCs/>
        </w:rPr>
        <w:t xml:space="preserve"> </w:t>
      </w:r>
      <w:r w:rsidR="0070584A" w:rsidRPr="00B67C2B">
        <w:rPr>
          <w:rFonts w:asciiTheme="minorHAnsi" w:hAnsiTheme="minorHAnsi" w:cstheme="minorHAnsi"/>
          <w:iCs/>
        </w:rPr>
        <w:t>Σ</w:t>
      </w:r>
      <w:r w:rsidR="006C6C7B" w:rsidRPr="00B67C2B">
        <w:rPr>
          <w:rFonts w:asciiTheme="minorHAnsi" w:hAnsiTheme="minorHAnsi" w:cstheme="minorHAnsi"/>
          <w:iCs/>
        </w:rPr>
        <w:t>πουδών «Διοίκηση Ανθρώπινου Δυναμικού, Επικοινωνία και Ηγεσία σε Οργανισμούς/</w:t>
      </w:r>
      <w:r w:rsidR="0070584A" w:rsidRPr="00B67C2B">
        <w:rPr>
          <w:rFonts w:asciiTheme="minorHAnsi" w:hAnsiTheme="minorHAnsi" w:cstheme="minorHAnsi"/>
          <w:iCs/>
        </w:rPr>
        <w:t xml:space="preserve"> </w:t>
      </w:r>
      <w:r w:rsidR="006C6C7B" w:rsidRPr="00B67C2B">
        <w:rPr>
          <w:rFonts w:asciiTheme="minorHAnsi" w:hAnsiTheme="minorHAnsi" w:cstheme="minorHAnsi"/>
          <w:iCs/>
        </w:rPr>
        <w:t>Επιχειρήσεις» για τη διαχρονική συνεισφορά της στη διαμόρφωση ενός πιο ανθρώπινου κόσμου.</w:t>
      </w:r>
    </w:p>
    <w:p w:rsidR="002F04EE" w:rsidRDefault="002F04EE" w:rsidP="00B67C2B">
      <w:pPr>
        <w:pStyle w:val="v1msonormal"/>
        <w:jc w:val="both"/>
      </w:pPr>
    </w:p>
    <w:p w:rsidR="00813FE3" w:rsidRPr="00B67C2B" w:rsidRDefault="00813FE3" w:rsidP="00B67C2B">
      <w:pPr>
        <w:pStyle w:val="v1msonormal"/>
        <w:jc w:val="both"/>
      </w:pPr>
    </w:p>
    <w:p w:rsidR="00444583" w:rsidRPr="00B67C2B" w:rsidRDefault="00064BF8" w:rsidP="00B67C2B">
      <w:pPr>
        <w:pStyle w:val="v1msonormal"/>
        <w:jc w:val="both"/>
        <w:rPr>
          <w:rFonts w:asciiTheme="minorHAnsi" w:hAnsiTheme="minorHAnsi" w:cstheme="minorHAnsi"/>
          <w:iCs/>
        </w:rPr>
      </w:pPr>
      <w:hyperlink r:id="rId9" w:history="1">
        <w:r w:rsidR="00444583" w:rsidRPr="00B67C2B">
          <w:rPr>
            <w:rStyle w:val="-"/>
            <w:rFonts w:asciiTheme="minorHAnsi" w:hAnsiTheme="minorHAnsi" w:cstheme="minorHAnsi"/>
            <w:iCs/>
            <w:color w:val="auto"/>
          </w:rPr>
          <w:t>https://www.youtube.com/watch?v=ioei8Kg_WaM&amp;t=27s</w:t>
        </w:r>
      </w:hyperlink>
      <w:r w:rsidR="00444583" w:rsidRPr="00B67C2B">
        <w:rPr>
          <w:rFonts w:asciiTheme="minorHAnsi" w:hAnsiTheme="minorHAnsi" w:cstheme="minorHAnsi"/>
          <w:iCs/>
        </w:rPr>
        <w:t xml:space="preserve"> ( 7:34:35 - 7:37:48 )</w:t>
      </w:r>
    </w:p>
    <w:p w:rsidR="00791518" w:rsidRPr="00B67C2B" w:rsidRDefault="002F04EE" w:rsidP="00B67C2B">
      <w:pPr>
        <w:pStyle w:val="v1msonormal"/>
        <w:spacing w:before="0" w:beforeAutospacing="0" w:after="0" w:afterAutospacing="0"/>
        <w:jc w:val="both"/>
      </w:pPr>
      <w:r w:rsidRPr="00B67C2B">
        <w:rPr>
          <w:rFonts w:asciiTheme="minorHAnsi" w:hAnsiTheme="minorHAnsi" w:cstheme="minorHAnsi"/>
          <w:iCs/>
        </w:rPr>
        <w:t xml:space="preserve">Μπορείτε να βρείτε το πρόγραμμα του συνεδρίου εδώ: </w:t>
      </w:r>
      <w:hyperlink r:id="rId10" w:tgtFrame="_blank" w:history="1">
        <w:r w:rsidRPr="00B67C2B">
          <w:rPr>
            <w:rStyle w:val="-"/>
            <w:rFonts w:asciiTheme="minorHAnsi" w:hAnsiTheme="minorHAnsi" w:cstheme="minorHAnsi"/>
            <w:iCs/>
            <w:color w:val="auto"/>
          </w:rPr>
          <w:t>Πρόγραμμα</w:t>
        </w:r>
      </w:hyperlink>
    </w:p>
    <w:sectPr w:rsidR="00791518" w:rsidRPr="00B67C2B" w:rsidSect="0083002C">
      <w:pgSz w:w="11906" w:h="16838"/>
      <w:pgMar w:top="1135"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54F"/>
    <w:rsid w:val="00064BF8"/>
    <w:rsid w:val="000F722E"/>
    <w:rsid w:val="002F04EE"/>
    <w:rsid w:val="00444583"/>
    <w:rsid w:val="00586CDA"/>
    <w:rsid w:val="006C6C7B"/>
    <w:rsid w:val="0070584A"/>
    <w:rsid w:val="00791518"/>
    <w:rsid w:val="00805D17"/>
    <w:rsid w:val="00813FE3"/>
    <w:rsid w:val="0083002C"/>
    <w:rsid w:val="00872104"/>
    <w:rsid w:val="00A01026"/>
    <w:rsid w:val="00B67C2B"/>
    <w:rsid w:val="00D32BA6"/>
    <w:rsid w:val="00D6554F"/>
    <w:rsid w:val="00F144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msonormal">
    <w:name w:val="v1msonormal"/>
    <w:basedOn w:val="a"/>
    <w:rsid w:val="002F04EE"/>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character" w:styleId="-">
    <w:name w:val="Hyperlink"/>
    <w:basedOn w:val="a0"/>
    <w:uiPriority w:val="99"/>
    <w:unhideWhenUsed/>
    <w:rsid w:val="002F04EE"/>
    <w:rPr>
      <w:color w:val="0000FF"/>
      <w:u w:val="single"/>
    </w:rPr>
  </w:style>
  <w:style w:type="character" w:customStyle="1" w:styleId="1">
    <w:name w:val="Ανεπίλυτη αναφορά1"/>
    <w:basedOn w:val="a0"/>
    <w:uiPriority w:val="99"/>
    <w:semiHidden/>
    <w:unhideWhenUsed/>
    <w:rsid w:val="002F04EE"/>
    <w:rPr>
      <w:color w:val="605E5C"/>
      <w:shd w:val="clear" w:color="auto" w:fill="E1DFDD"/>
    </w:rPr>
  </w:style>
  <w:style w:type="paragraph" w:styleId="a3">
    <w:name w:val="Balloon Text"/>
    <w:basedOn w:val="a"/>
    <w:link w:val="Char"/>
    <w:uiPriority w:val="99"/>
    <w:semiHidden/>
    <w:unhideWhenUsed/>
    <w:rsid w:val="00F144E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4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4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community.gr/conferences/hrcommunity2023/awards2023" TargetMode="External"/><Relationship Id="rId3" Type="http://schemas.openxmlformats.org/officeDocument/2006/relationships/webSettings" Target="webSettings.xml"/><Relationship Id="rId7" Type="http://schemas.openxmlformats.org/officeDocument/2006/relationships/hyperlink" Target="https://hrcommunity.gr/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ywalker.gr/?ExtraHeader=HTTP/1.0%20404%20Not%20Found"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hrcommunity.gr/conferences/hrcommunity2023/programm" TargetMode="External"/><Relationship Id="rId4" Type="http://schemas.openxmlformats.org/officeDocument/2006/relationships/image" Target="media/image1.png"/><Relationship Id="rId9" Type="http://schemas.openxmlformats.org/officeDocument/2006/relationships/hyperlink" Target="https://www.youtube.com/watch?v=ioei8Kg_WaM&amp;t=27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461</Words>
  <Characters>2493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APOSTOLIDOU</dc:creator>
  <cp:lastModifiedBy>epapamarkou</cp:lastModifiedBy>
  <cp:revision>3</cp:revision>
  <dcterms:created xsi:type="dcterms:W3CDTF">2023-06-13T07:09:00Z</dcterms:created>
  <dcterms:modified xsi:type="dcterms:W3CDTF">2023-06-13T07:17:00Z</dcterms:modified>
</cp:coreProperties>
</file>