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3CA3" w14:textId="77777777" w:rsidR="00A608E2" w:rsidRDefault="00A608E2" w:rsidP="000B6ACB">
      <w:pPr>
        <w:jc w:val="center"/>
        <w:rPr>
          <w:b/>
          <w:i/>
          <w:sz w:val="32"/>
          <w:szCs w:val="32"/>
          <w:u w:val="single"/>
        </w:rPr>
      </w:pPr>
    </w:p>
    <w:p w14:paraId="5207C484" w14:textId="07FE98BD" w:rsidR="008C3338" w:rsidRDefault="00282182" w:rsidP="000B6AC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Δελτίο Τύπου</w:t>
      </w:r>
    </w:p>
    <w:p w14:paraId="5E5E6A1F" w14:textId="77777777" w:rsidR="008C3338" w:rsidRDefault="0062087B" w:rsidP="00A608E2">
      <w:pPr>
        <w:ind w:firstLine="720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CB7440">
        <w:rPr>
          <w:i/>
          <w:iCs/>
          <w:color w:val="000000" w:themeColor="text1"/>
          <w:sz w:val="24"/>
          <w:szCs w:val="24"/>
        </w:rPr>
        <w:t xml:space="preserve">Πραγματοποιήθηκε 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την </w:t>
      </w:r>
      <w:r w:rsidR="003B7697">
        <w:rPr>
          <w:i/>
          <w:iCs/>
          <w:color w:val="000000" w:themeColor="text1"/>
          <w:sz w:val="24"/>
          <w:szCs w:val="24"/>
        </w:rPr>
        <w:t>Τετάρτη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</w:t>
      </w:r>
      <w:r w:rsidR="003B7697">
        <w:rPr>
          <w:i/>
          <w:iCs/>
          <w:color w:val="000000" w:themeColor="text1"/>
          <w:sz w:val="24"/>
          <w:szCs w:val="24"/>
        </w:rPr>
        <w:t>1</w:t>
      </w:r>
      <w:r w:rsidR="003C717F">
        <w:rPr>
          <w:i/>
          <w:iCs/>
          <w:color w:val="000000" w:themeColor="text1"/>
          <w:sz w:val="24"/>
          <w:szCs w:val="24"/>
        </w:rPr>
        <w:t>8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</w:t>
      </w:r>
      <w:r w:rsidR="003C717F">
        <w:rPr>
          <w:i/>
          <w:iCs/>
          <w:color w:val="000000" w:themeColor="text1"/>
          <w:sz w:val="24"/>
          <w:szCs w:val="24"/>
        </w:rPr>
        <w:t xml:space="preserve">Οκτωβρίου 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202</w:t>
      </w:r>
      <w:r w:rsidR="003C717F">
        <w:rPr>
          <w:i/>
          <w:iCs/>
          <w:color w:val="000000" w:themeColor="text1"/>
          <w:sz w:val="24"/>
          <w:szCs w:val="24"/>
        </w:rPr>
        <w:t>3</w:t>
      </w:r>
      <w:r w:rsidR="0028775D">
        <w:rPr>
          <w:i/>
          <w:iCs/>
          <w:color w:val="000000" w:themeColor="text1"/>
          <w:sz w:val="24"/>
          <w:szCs w:val="24"/>
        </w:rPr>
        <w:t xml:space="preserve"> στο μικρό αμφιθέατρο στις 11:00πμ</w:t>
      </w:r>
      <w:r w:rsidRPr="00CB7440">
        <w:rPr>
          <w:i/>
          <w:iCs/>
          <w:color w:val="000000" w:themeColor="text1"/>
          <w:sz w:val="24"/>
          <w:szCs w:val="24"/>
        </w:rPr>
        <w:t>,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 </w:t>
      </w:r>
      <w:r w:rsidR="00282182" w:rsidRPr="00A608E2">
        <w:rPr>
          <w:b/>
          <w:bCs/>
          <w:i/>
          <w:iCs/>
          <w:color w:val="000000" w:themeColor="text1"/>
          <w:sz w:val="24"/>
          <w:szCs w:val="24"/>
        </w:rPr>
        <w:t>η</w:t>
      </w:r>
      <w:r w:rsidRPr="00A608E2">
        <w:rPr>
          <w:b/>
          <w:bCs/>
          <w:i/>
          <w:iCs/>
          <w:color w:val="000000" w:themeColor="text1"/>
          <w:sz w:val="24"/>
          <w:szCs w:val="24"/>
        </w:rPr>
        <w:t xml:space="preserve"> εκδήλωση </w:t>
      </w:r>
      <w:r w:rsidR="00282182" w:rsidRPr="00A608E2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608E2">
        <w:rPr>
          <w:b/>
          <w:bCs/>
          <w:i/>
          <w:iCs/>
          <w:color w:val="000000" w:themeColor="text1"/>
          <w:sz w:val="24"/>
          <w:szCs w:val="24"/>
        </w:rPr>
        <w:t>υποδοχής πρωτοετών Φοιτητών ακαδημαϊκού έτους 202</w:t>
      </w:r>
      <w:r w:rsidR="003C717F" w:rsidRPr="00A608E2">
        <w:rPr>
          <w:b/>
          <w:bCs/>
          <w:i/>
          <w:iCs/>
          <w:color w:val="000000" w:themeColor="text1"/>
          <w:sz w:val="24"/>
          <w:szCs w:val="24"/>
        </w:rPr>
        <w:t>3</w:t>
      </w:r>
      <w:r w:rsidRPr="00A608E2">
        <w:rPr>
          <w:b/>
          <w:bCs/>
          <w:i/>
          <w:iCs/>
          <w:color w:val="000000" w:themeColor="text1"/>
          <w:sz w:val="24"/>
          <w:szCs w:val="24"/>
        </w:rPr>
        <w:t>-</w:t>
      </w:r>
      <w:r w:rsidR="00282182" w:rsidRPr="00A608E2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608E2">
        <w:rPr>
          <w:b/>
          <w:bCs/>
          <w:i/>
          <w:iCs/>
          <w:color w:val="000000" w:themeColor="text1"/>
          <w:sz w:val="24"/>
          <w:szCs w:val="24"/>
        </w:rPr>
        <w:t>202</w:t>
      </w:r>
      <w:r w:rsidR="003C717F" w:rsidRPr="00A608E2">
        <w:rPr>
          <w:b/>
          <w:bCs/>
          <w:i/>
          <w:iCs/>
          <w:color w:val="000000" w:themeColor="text1"/>
          <w:sz w:val="24"/>
          <w:szCs w:val="24"/>
        </w:rPr>
        <w:t>4</w:t>
      </w:r>
      <w:r w:rsidRPr="00CB7440">
        <w:rPr>
          <w:i/>
          <w:iCs/>
          <w:color w:val="000000" w:themeColor="text1"/>
          <w:sz w:val="24"/>
          <w:szCs w:val="24"/>
        </w:rPr>
        <w:t xml:space="preserve">, 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του </w:t>
      </w:r>
      <w:r w:rsidRPr="00CB7440">
        <w:rPr>
          <w:i/>
          <w:iCs/>
          <w:color w:val="000000" w:themeColor="text1"/>
          <w:sz w:val="24"/>
          <w:szCs w:val="24"/>
        </w:rPr>
        <w:t>Τ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μήματος Διοικητικής Επιστήμης και Τεχνολογίας </w:t>
      </w:r>
      <w:r w:rsidRPr="00CB7440">
        <w:rPr>
          <w:i/>
          <w:iCs/>
          <w:color w:val="000000" w:themeColor="text1"/>
          <w:sz w:val="24"/>
          <w:szCs w:val="24"/>
        </w:rPr>
        <w:t>της Σχολής Οικονομικών επιστημών του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Πανεπιστημίου Δυτικής Μακεδονία</w:t>
      </w:r>
      <w:r w:rsidR="00583F15">
        <w:rPr>
          <w:i/>
          <w:iCs/>
          <w:color w:val="000000" w:themeColor="text1"/>
          <w:sz w:val="24"/>
          <w:szCs w:val="24"/>
        </w:rPr>
        <w:t>ς</w:t>
      </w:r>
      <w:r w:rsidR="00583F15">
        <w:t>.</w:t>
      </w:r>
      <w:r w:rsidR="00B42295">
        <w:t xml:space="preserve">  </w:t>
      </w:r>
      <w:r w:rsidR="00583F15" w:rsidRPr="00CB7440">
        <w:rPr>
          <w:i/>
          <w:iCs/>
          <w:color w:val="000000" w:themeColor="text1"/>
          <w:sz w:val="24"/>
          <w:szCs w:val="24"/>
        </w:rPr>
        <w:t>Κατά τη διάρκεια της εκδήλωσης, παρουσιάστηκαν στου</w:t>
      </w:r>
      <w:r w:rsidR="00583F15">
        <w:rPr>
          <w:i/>
          <w:iCs/>
          <w:color w:val="000000" w:themeColor="text1"/>
          <w:sz w:val="24"/>
          <w:szCs w:val="24"/>
        </w:rPr>
        <w:t>ς</w:t>
      </w:r>
      <w:r w:rsidR="00583F15" w:rsidRPr="00CB7440">
        <w:rPr>
          <w:i/>
          <w:iCs/>
          <w:color w:val="000000" w:themeColor="text1"/>
          <w:sz w:val="24"/>
          <w:szCs w:val="24"/>
        </w:rPr>
        <w:t xml:space="preserve"> νέους</w:t>
      </w:r>
      <w:r w:rsidR="00583F15">
        <w:rPr>
          <w:i/>
          <w:iCs/>
          <w:color w:val="000000" w:themeColor="text1"/>
          <w:sz w:val="24"/>
          <w:szCs w:val="24"/>
        </w:rPr>
        <w:t xml:space="preserve"> </w:t>
      </w:r>
      <w:r w:rsidR="00583F15" w:rsidRPr="00CB7440">
        <w:rPr>
          <w:i/>
          <w:iCs/>
          <w:color w:val="000000" w:themeColor="text1"/>
          <w:sz w:val="24"/>
          <w:szCs w:val="24"/>
        </w:rPr>
        <w:t>φοιτητές οι δυνατότητες και οι προοπτικές που ανοίγονται κατά τη φοίτησή τους και έπειτα</w:t>
      </w:r>
      <w:r w:rsidR="00583F15">
        <w:rPr>
          <w:i/>
          <w:iCs/>
          <w:color w:val="000000" w:themeColor="text1"/>
          <w:sz w:val="24"/>
          <w:szCs w:val="24"/>
        </w:rPr>
        <w:t>,</w:t>
      </w:r>
      <w:r w:rsidR="00583F15" w:rsidRPr="00CB7440">
        <w:rPr>
          <w:i/>
          <w:iCs/>
          <w:color w:val="000000" w:themeColor="text1"/>
          <w:sz w:val="24"/>
          <w:szCs w:val="24"/>
        </w:rPr>
        <w:t xml:space="preserve"> από τ</w:t>
      </w:r>
      <w:r w:rsidR="003C717F">
        <w:rPr>
          <w:i/>
          <w:iCs/>
          <w:color w:val="000000" w:themeColor="text1"/>
          <w:sz w:val="24"/>
          <w:szCs w:val="24"/>
        </w:rPr>
        <w:t>ο</w:t>
      </w:r>
      <w:r w:rsidR="00583F15" w:rsidRPr="00CB7440">
        <w:rPr>
          <w:i/>
          <w:iCs/>
          <w:color w:val="000000" w:themeColor="text1"/>
          <w:sz w:val="24"/>
          <w:szCs w:val="24"/>
        </w:rPr>
        <w:t xml:space="preserve">ν </w:t>
      </w:r>
      <w:r w:rsidR="00583F15" w:rsidRPr="0028775D">
        <w:rPr>
          <w:b/>
          <w:bCs/>
          <w:i/>
          <w:iCs/>
          <w:color w:val="000000" w:themeColor="text1"/>
          <w:sz w:val="24"/>
          <w:szCs w:val="24"/>
        </w:rPr>
        <w:t xml:space="preserve">Πρόεδρο του Τμήματος </w:t>
      </w:r>
      <w:proofErr w:type="spellStart"/>
      <w:r w:rsidR="003C717F">
        <w:rPr>
          <w:b/>
          <w:bCs/>
          <w:i/>
          <w:iCs/>
          <w:color w:val="000000" w:themeColor="text1"/>
          <w:sz w:val="24"/>
          <w:szCs w:val="24"/>
        </w:rPr>
        <w:t>Αν.</w:t>
      </w:r>
      <w:r w:rsidR="00583F15" w:rsidRPr="0028775D">
        <w:rPr>
          <w:b/>
          <w:bCs/>
          <w:i/>
          <w:iCs/>
          <w:color w:val="000000" w:themeColor="text1"/>
          <w:sz w:val="24"/>
          <w:szCs w:val="24"/>
        </w:rPr>
        <w:t>Καθηγ</w:t>
      </w:r>
      <w:r w:rsidR="003C717F">
        <w:rPr>
          <w:b/>
          <w:bCs/>
          <w:i/>
          <w:iCs/>
          <w:color w:val="000000" w:themeColor="text1"/>
          <w:sz w:val="24"/>
          <w:szCs w:val="24"/>
        </w:rPr>
        <w:t>ητή</w:t>
      </w:r>
      <w:proofErr w:type="spellEnd"/>
      <w:r w:rsidR="003C717F">
        <w:rPr>
          <w:b/>
          <w:bCs/>
          <w:i/>
          <w:iCs/>
          <w:color w:val="000000" w:themeColor="text1"/>
          <w:sz w:val="24"/>
          <w:szCs w:val="24"/>
        </w:rPr>
        <w:t xml:space="preserve">  Ιωάννη Αντωνιάδη</w:t>
      </w:r>
    </w:p>
    <w:p w14:paraId="138500E8" w14:textId="0917B8DF" w:rsidR="00583F15" w:rsidRPr="00A608E2" w:rsidRDefault="00583F15" w:rsidP="00A608E2">
      <w:pPr>
        <w:ind w:firstLine="720"/>
        <w:jc w:val="both"/>
        <w:rPr>
          <w:b/>
          <w:i/>
          <w:sz w:val="32"/>
          <w:szCs w:val="32"/>
          <w:u w:val="single"/>
        </w:rPr>
      </w:pPr>
      <w:r w:rsidRPr="00CB7440">
        <w:rPr>
          <w:i/>
          <w:color w:val="000000" w:themeColor="text1"/>
          <w:sz w:val="24"/>
          <w:szCs w:val="24"/>
        </w:rPr>
        <w:t xml:space="preserve">Την εκδήλωση τίμησε με την παρουσία της η </w:t>
      </w:r>
      <w:r w:rsidRPr="0028775D">
        <w:rPr>
          <w:b/>
          <w:bCs/>
          <w:i/>
          <w:iCs/>
          <w:color w:val="000000" w:themeColor="text1"/>
          <w:sz w:val="24"/>
          <w:szCs w:val="24"/>
        </w:rPr>
        <w:t xml:space="preserve">Καθηγήτρια κα. </w:t>
      </w:r>
      <w:r w:rsidR="003C717F">
        <w:rPr>
          <w:b/>
          <w:bCs/>
          <w:i/>
          <w:iCs/>
          <w:color w:val="000000" w:themeColor="text1"/>
          <w:sz w:val="24"/>
          <w:szCs w:val="24"/>
        </w:rPr>
        <w:t xml:space="preserve">Ελένη </w:t>
      </w:r>
      <w:proofErr w:type="spellStart"/>
      <w:r w:rsidR="003C717F">
        <w:rPr>
          <w:b/>
          <w:bCs/>
          <w:i/>
          <w:iCs/>
          <w:color w:val="000000" w:themeColor="text1"/>
          <w:sz w:val="24"/>
          <w:szCs w:val="24"/>
        </w:rPr>
        <w:t>Τσακιρίδου</w:t>
      </w:r>
      <w:proofErr w:type="spellEnd"/>
      <w:r w:rsidRPr="0028775D">
        <w:rPr>
          <w:b/>
          <w:bCs/>
          <w:i/>
          <w:iCs/>
          <w:color w:val="000000" w:themeColor="text1"/>
          <w:sz w:val="24"/>
          <w:szCs w:val="24"/>
        </w:rPr>
        <w:t>,  κοσμήτορας της Σχολής Οικονομικών Επιστημών</w:t>
      </w:r>
      <w:r w:rsidR="003C717F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3C717F" w:rsidRPr="003C717F">
        <w:rPr>
          <w:i/>
          <w:iCs/>
          <w:color w:val="000000" w:themeColor="text1"/>
          <w:sz w:val="24"/>
          <w:szCs w:val="24"/>
        </w:rPr>
        <w:t xml:space="preserve">και καθηγήτρια του τμήματος </w:t>
      </w:r>
      <w:r w:rsidRPr="003C717F">
        <w:rPr>
          <w:i/>
          <w:iCs/>
          <w:color w:val="000000" w:themeColor="text1"/>
          <w:sz w:val="24"/>
          <w:szCs w:val="24"/>
        </w:rPr>
        <w:t>,</w:t>
      </w:r>
      <w:r w:rsidRPr="0028775D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B7440">
        <w:rPr>
          <w:i/>
          <w:iCs/>
          <w:color w:val="000000" w:themeColor="text1"/>
          <w:sz w:val="24"/>
          <w:szCs w:val="24"/>
        </w:rPr>
        <w:t>καθώς και το σύνολο των μελών Διδακτικού και Εργαστηριακού Προσωπικού του Τμήματος.</w:t>
      </w:r>
    </w:p>
    <w:p w14:paraId="39A4EC03" w14:textId="2686AACA" w:rsidR="000B6ACB" w:rsidRDefault="00583F15" w:rsidP="00A608E2">
      <w:pPr>
        <w:ind w:firstLine="720"/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Οι φοιτητές</w:t>
      </w:r>
      <w:r w:rsidR="003C717F">
        <w:rPr>
          <w:i/>
          <w:iCs/>
          <w:color w:val="000000" w:themeColor="text1"/>
          <w:sz w:val="24"/>
          <w:szCs w:val="24"/>
        </w:rPr>
        <w:t xml:space="preserve"> είχαν την ευκαιρία να ενημερωθούν από τον </w:t>
      </w:r>
      <w:proofErr w:type="spellStart"/>
      <w:r w:rsidR="003C717F" w:rsidRPr="00DA5C9F">
        <w:rPr>
          <w:b/>
          <w:bCs/>
          <w:i/>
          <w:iCs/>
          <w:color w:val="000000" w:themeColor="text1"/>
          <w:sz w:val="24"/>
          <w:szCs w:val="24"/>
        </w:rPr>
        <w:t>κ.Δημήτριο</w:t>
      </w:r>
      <w:proofErr w:type="spellEnd"/>
      <w:r w:rsidR="003C717F" w:rsidRPr="00DA5C9F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C717F" w:rsidRPr="00DA5C9F">
        <w:rPr>
          <w:b/>
          <w:bCs/>
          <w:i/>
          <w:iCs/>
          <w:color w:val="000000" w:themeColor="text1"/>
          <w:sz w:val="24"/>
          <w:szCs w:val="24"/>
        </w:rPr>
        <w:t>Κοεμτζόπουλο</w:t>
      </w:r>
      <w:proofErr w:type="spellEnd"/>
      <w:r w:rsidR="003C717F" w:rsidRPr="00DA5C9F">
        <w:rPr>
          <w:b/>
          <w:bCs/>
          <w:i/>
          <w:iCs/>
          <w:color w:val="000000" w:themeColor="text1"/>
          <w:sz w:val="24"/>
          <w:szCs w:val="24"/>
        </w:rPr>
        <w:t xml:space="preserve">, πρόεδρο του </w:t>
      </w:r>
      <w:r w:rsidR="00DA5C9F">
        <w:rPr>
          <w:b/>
          <w:bCs/>
          <w:i/>
          <w:iCs/>
          <w:color w:val="000000" w:themeColor="text1"/>
          <w:sz w:val="24"/>
          <w:szCs w:val="24"/>
        </w:rPr>
        <w:t>Ο</w:t>
      </w:r>
      <w:r w:rsidR="003C717F" w:rsidRPr="00DA5C9F">
        <w:rPr>
          <w:b/>
          <w:bCs/>
          <w:i/>
          <w:iCs/>
          <w:color w:val="000000" w:themeColor="text1"/>
          <w:sz w:val="24"/>
          <w:szCs w:val="24"/>
        </w:rPr>
        <w:t xml:space="preserve">ικονομικού </w:t>
      </w:r>
      <w:r w:rsidR="00DA5C9F">
        <w:rPr>
          <w:b/>
          <w:bCs/>
          <w:i/>
          <w:iCs/>
          <w:color w:val="000000" w:themeColor="text1"/>
          <w:sz w:val="24"/>
          <w:szCs w:val="24"/>
        </w:rPr>
        <w:t>Ε</w:t>
      </w:r>
      <w:r w:rsidR="003C717F" w:rsidRPr="00DA5C9F">
        <w:rPr>
          <w:b/>
          <w:bCs/>
          <w:i/>
          <w:iCs/>
          <w:color w:val="000000" w:themeColor="text1"/>
          <w:sz w:val="24"/>
          <w:szCs w:val="24"/>
        </w:rPr>
        <w:t>πιμελητηρίου Κοζάνης</w:t>
      </w:r>
      <w:r w:rsidR="003C717F">
        <w:rPr>
          <w:i/>
          <w:iCs/>
          <w:color w:val="000000" w:themeColor="text1"/>
          <w:sz w:val="24"/>
          <w:szCs w:val="24"/>
        </w:rPr>
        <w:t>, για τα δικαιώματα  τους μετά την ολοκλήρωση των σπουδών τους με την εγγραφή  τους σε αυτό και τις προοπτικές που ανοίγει μια τέτοια δυνατότητα.</w:t>
      </w:r>
      <w:r w:rsidRPr="00CB7440">
        <w:rPr>
          <w:i/>
          <w:iCs/>
          <w:color w:val="000000" w:themeColor="text1"/>
          <w:sz w:val="24"/>
          <w:szCs w:val="24"/>
        </w:rPr>
        <w:t xml:space="preserve"> </w:t>
      </w:r>
      <w:r w:rsidR="00DA5C9F">
        <w:rPr>
          <w:i/>
          <w:iCs/>
          <w:color w:val="000000" w:themeColor="text1"/>
          <w:sz w:val="24"/>
          <w:szCs w:val="24"/>
        </w:rPr>
        <w:t xml:space="preserve">Επίσης οι φοιτητές μας </w:t>
      </w:r>
      <w:r w:rsidRPr="00CB7440">
        <w:rPr>
          <w:i/>
          <w:iCs/>
          <w:color w:val="000000" w:themeColor="text1"/>
          <w:sz w:val="24"/>
          <w:szCs w:val="24"/>
        </w:rPr>
        <w:t xml:space="preserve">ενημερώθηκαν για τις δυνατότητες που τους παρέχει το πρόγραμμα </w:t>
      </w:r>
      <w:proofErr w:type="spellStart"/>
      <w:r w:rsidRPr="00CB7440">
        <w:rPr>
          <w:i/>
          <w:color w:val="000000" w:themeColor="text1"/>
          <w:sz w:val="24"/>
          <w:szCs w:val="24"/>
        </w:rPr>
        <w:t>Erasmus</w:t>
      </w:r>
      <w:proofErr w:type="spellEnd"/>
      <w:r w:rsidRPr="00CB7440">
        <w:rPr>
          <w:i/>
          <w:color w:val="000000" w:themeColor="text1"/>
          <w:sz w:val="24"/>
          <w:szCs w:val="24"/>
        </w:rPr>
        <w:t xml:space="preserve">+ (πρόγραμμα της ΕΕ) για την περίοδο 2021-2027 από </w:t>
      </w:r>
      <w:r w:rsidRPr="0028775D">
        <w:rPr>
          <w:i/>
          <w:color w:val="000000" w:themeColor="text1"/>
          <w:sz w:val="24"/>
          <w:szCs w:val="24"/>
        </w:rPr>
        <w:t>την</w:t>
      </w:r>
      <w:r w:rsidRPr="0028775D">
        <w:rPr>
          <w:b/>
          <w:bCs/>
          <w:i/>
          <w:color w:val="000000" w:themeColor="text1"/>
          <w:sz w:val="24"/>
          <w:szCs w:val="24"/>
        </w:rPr>
        <w:t xml:space="preserve"> κα. Αικατερίνη </w:t>
      </w:r>
      <w:proofErr w:type="spellStart"/>
      <w:r w:rsidRPr="0028775D">
        <w:rPr>
          <w:b/>
          <w:bCs/>
          <w:i/>
          <w:color w:val="000000" w:themeColor="text1"/>
          <w:sz w:val="24"/>
          <w:szCs w:val="24"/>
        </w:rPr>
        <w:t>Μπλάντα</w:t>
      </w:r>
      <w:proofErr w:type="spellEnd"/>
      <w:r w:rsidRPr="0028775D">
        <w:rPr>
          <w:b/>
          <w:bCs/>
          <w:i/>
          <w:color w:val="000000" w:themeColor="text1"/>
          <w:sz w:val="24"/>
          <w:szCs w:val="24"/>
        </w:rPr>
        <w:t>,</w:t>
      </w:r>
      <w:r>
        <w:rPr>
          <w:b/>
          <w:bCs/>
          <w:i/>
          <w:color w:val="000000" w:themeColor="text1"/>
          <w:sz w:val="24"/>
          <w:szCs w:val="24"/>
        </w:rPr>
        <w:t xml:space="preserve"> ι</w:t>
      </w:r>
      <w:r w:rsidRPr="0028775D">
        <w:rPr>
          <w:b/>
          <w:bCs/>
          <w:i/>
          <w:color w:val="000000" w:themeColor="text1"/>
          <w:sz w:val="24"/>
          <w:szCs w:val="24"/>
        </w:rPr>
        <w:t xml:space="preserve">δρυματική Υπεύθυνη Προγράμματος </w:t>
      </w:r>
      <w:proofErr w:type="spellStart"/>
      <w:r w:rsidRPr="0028775D">
        <w:rPr>
          <w:b/>
          <w:bCs/>
          <w:i/>
          <w:color w:val="000000" w:themeColor="text1"/>
          <w:sz w:val="24"/>
          <w:szCs w:val="24"/>
        </w:rPr>
        <w:t>Erasmus</w:t>
      </w:r>
      <w:proofErr w:type="spellEnd"/>
      <w:r>
        <w:rPr>
          <w:i/>
          <w:color w:val="000000" w:themeColor="text1"/>
          <w:sz w:val="24"/>
          <w:szCs w:val="24"/>
        </w:rPr>
        <w:t>,  τ</w:t>
      </w:r>
      <w:r w:rsidRPr="00CB7440">
        <w:rPr>
          <w:i/>
          <w:color w:val="000000" w:themeColor="text1"/>
          <w:sz w:val="24"/>
          <w:szCs w:val="24"/>
        </w:rPr>
        <w:t xml:space="preserve">ις Υπηρεσίες τις Πανεπιστημιακής Βιβλιοθήκης </w:t>
      </w:r>
      <w:r>
        <w:rPr>
          <w:i/>
          <w:iCs/>
          <w:color w:val="000000" w:themeColor="text1"/>
          <w:sz w:val="24"/>
          <w:szCs w:val="24"/>
        </w:rPr>
        <w:t>κ</w:t>
      </w:r>
      <w:r w:rsidRPr="00CB7440">
        <w:rPr>
          <w:i/>
          <w:iCs/>
          <w:color w:val="000000" w:themeColor="text1"/>
          <w:sz w:val="24"/>
          <w:szCs w:val="24"/>
        </w:rPr>
        <w:t xml:space="preserve">αθώς και για την λειτουργία των φοιτητικών ομάδων που λειτουργούν στο Πανεπιστήμιο </w:t>
      </w:r>
      <w:r w:rsidR="00DA5C9F">
        <w:rPr>
          <w:i/>
          <w:iCs/>
          <w:color w:val="000000" w:themeColor="text1"/>
          <w:sz w:val="24"/>
          <w:szCs w:val="24"/>
        </w:rPr>
        <w:t>.</w:t>
      </w:r>
    </w:p>
    <w:p w14:paraId="0A89C502" w14:textId="06FEF3A7" w:rsidR="009854B5" w:rsidRDefault="00DA5C9F" w:rsidP="000B6ACB">
      <w:pPr>
        <w:ind w:firstLine="720"/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Στην συνέχεια </w:t>
      </w:r>
      <w:r w:rsidR="009854B5">
        <w:rPr>
          <w:i/>
          <w:iCs/>
          <w:color w:val="000000" w:themeColor="text1"/>
          <w:sz w:val="24"/>
          <w:szCs w:val="24"/>
        </w:rPr>
        <w:t xml:space="preserve">οι  </w:t>
      </w:r>
      <w:r w:rsidR="009854B5" w:rsidRPr="009854B5">
        <w:rPr>
          <w:b/>
          <w:bCs/>
          <w:i/>
          <w:iCs/>
          <w:color w:val="000000" w:themeColor="text1"/>
          <w:sz w:val="24"/>
          <w:szCs w:val="24"/>
        </w:rPr>
        <w:t xml:space="preserve">4ετής φοιτητές μας </w:t>
      </w:r>
      <w:proofErr w:type="spellStart"/>
      <w:r w:rsidR="009854B5" w:rsidRPr="009854B5">
        <w:rPr>
          <w:b/>
          <w:bCs/>
          <w:i/>
          <w:iCs/>
          <w:color w:val="000000" w:themeColor="text1"/>
          <w:sz w:val="24"/>
          <w:szCs w:val="24"/>
        </w:rPr>
        <w:t>κα.Γεώργιο</w:t>
      </w:r>
      <w:proofErr w:type="spellEnd"/>
      <w:r w:rsidR="009854B5" w:rsidRPr="009854B5">
        <w:rPr>
          <w:b/>
          <w:bCs/>
          <w:i/>
          <w:iCs/>
          <w:color w:val="000000" w:themeColor="text1"/>
          <w:sz w:val="24"/>
          <w:szCs w:val="24"/>
        </w:rPr>
        <w:t xml:space="preserve"> Βλάχο, </w:t>
      </w:r>
      <w:proofErr w:type="spellStart"/>
      <w:r w:rsidR="009854B5" w:rsidRPr="009854B5">
        <w:rPr>
          <w:b/>
          <w:bCs/>
          <w:i/>
          <w:iCs/>
          <w:color w:val="000000" w:themeColor="text1"/>
          <w:sz w:val="24"/>
          <w:szCs w:val="24"/>
        </w:rPr>
        <w:t>Νοέλα</w:t>
      </w:r>
      <w:proofErr w:type="spellEnd"/>
      <w:r w:rsidR="009854B5" w:rsidRPr="009854B5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854B5" w:rsidRPr="009854B5">
        <w:rPr>
          <w:b/>
          <w:bCs/>
          <w:i/>
          <w:iCs/>
          <w:color w:val="000000" w:themeColor="text1"/>
          <w:sz w:val="24"/>
          <w:szCs w:val="24"/>
        </w:rPr>
        <w:t>Σιούτι</w:t>
      </w:r>
      <w:proofErr w:type="spellEnd"/>
      <w:r w:rsidR="009854B5" w:rsidRPr="009854B5">
        <w:rPr>
          <w:b/>
          <w:bCs/>
          <w:i/>
          <w:iCs/>
          <w:color w:val="000000" w:themeColor="text1"/>
          <w:sz w:val="24"/>
          <w:szCs w:val="24"/>
        </w:rPr>
        <w:t xml:space="preserve"> και Γιώργο Γεωργιάδη</w:t>
      </w:r>
      <w:r w:rsidR="009854B5">
        <w:rPr>
          <w:i/>
          <w:iCs/>
          <w:color w:val="000000" w:themeColor="text1"/>
          <w:sz w:val="24"/>
          <w:szCs w:val="24"/>
        </w:rPr>
        <w:t xml:space="preserve"> καλωσόρισαν τους πρωτοετής φοιτητές μας και μοιράστηκαν μαζί τους εμπειρίες από την φοίτηση τους στο τμήμα.</w:t>
      </w:r>
    </w:p>
    <w:p w14:paraId="28891EE8" w14:textId="5E2D40B1" w:rsidR="00F32077" w:rsidRPr="00E911D2" w:rsidRDefault="008C3338">
      <w:r w:rsidRPr="008C3338">
        <w:rPr>
          <w:noProof/>
        </w:rPr>
        <w:t xml:space="preserve"> </w:t>
      </w:r>
    </w:p>
    <w:sectPr w:rsidR="00F32077" w:rsidRPr="00E911D2" w:rsidSect="00A608E2">
      <w:headerReference w:type="default" r:id="rId6"/>
      <w:pgSz w:w="11906" w:h="16838"/>
      <w:pgMar w:top="1440" w:right="1800" w:bottom="1440" w:left="1800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8ACF" w14:textId="77777777" w:rsidR="002F5519" w:rsidRDefault="002F5519" w:rsidP="005B22C9">
      <w:pPr>
        <w:spacing w:after="0" w:line="240" w:lineRule="auto"/>
      </w:pPr>
      <w:r>
        <w:separator/>
      </w:r>
    </w:p>
  </w:endnote>
  <w:endnote w:type="continuationSeparator" w:id="0">
    <w:p w14:paraId="57BAC951" w14:textId="77777777" w:rsidR="002F5519" w:rsidRDefault="002F5519" w:rsidP="005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EA8C" w14:textId="77777777" w:rsidR="002F5519" w:rsidRDefault="002F5519" w:rsidP="005B22C9">
      <w:pPr>
        <w:spacing w:after="0" w:line="240" w:lineRule="auto"/>
      </w:pPr>
      <w:r>
        <w:separator/>
      </w:r>
    </w:p>
  </w:footnote>
  <w:footnote w:type="continuationSeparator" w:id="0">
    <w:p w14:paraId="22660AA6" w14:textId="77777777" w:rsidR="002F5519" w:rsidRDefault="002F5519" w:rsidP="005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D02D" w14:textId="00A6E63A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123ED0" wp14:editId="1DDADE18">
          <wp:simplePos x="0" y="0"/>
          <wp:positionH relativeFrom="margin">
            <wp:align>right</wp:align>
          </wp:positionH>
          <wp:positionV relativeFrom="paragraph">
            <wp:posOffset>-66040</wp:posOffset>
          </wp:positionV>
          <wp:extent cx="1644650" cy="958850"/>
          <wp:effectExtent l="0" t="0" r="0" b="0"/>
          <wp:wrapSquare wrapText="bothSides"/>
          <wp:docPr id="78405968" name="Εικόνα 78405968" descr="Τμήμα Διοικητικής Επιστήμης και Τεχνολογίας - 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Τμήμα Διοικητικής Επιστήμης και Τεχνολογίας - 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FE16C2" wp14:editId="200F86B0">
          <wp:simplePos x="0" y="0"/>
          <wp:positionH relativeFrom="column">
            <wp:posOffset>-717550</wp:posOffset>
          </wp:positionH>
          <wp:positionV relativeFrom="paragraph">
            <wp:posOffset>-135890</wp:posOffset>
          </wp:positionV>
          <wp:extent cx="2006600" cy="927100"/>
          <wp:effectExtent l="0" t="0" r="0" b="6350"/>
          <wp:wrapSquare wrapText="bothSides"/>
          <wp:docPr id="2" name="Εικόνα 1" descr="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3ABBBD" w14:textId="5A621AB1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6677750B" w14:textId="77777777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06AD80F6" w14:textId="77777777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2CFA63A2" w14:textId="77777777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026EDA59" w14:textId="77777777" w:rsidR="00A608E2" w:rsidRDefault="00A608E2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</w:p>
  <w:p w14:paraId="23B2BFDA" w14:textId="1CCD136C" w:rsidR="00583F15" w:rsidRDefault="003C717F" w:rsidP="00A608E2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560C73" wp14:editId="5B4B216F">
          <wp:simplePos x="0" y="0"/>
          <wp:positionH relativeFrom="column">
            <wp:posOffset>6985000</wp:posOffset>
          </wp:positionH>
          <wp:positionV relativeFrom="paragraph">
            <wp:posOffset>-491490</wp:posOffset>
          </wp:positionV>
          <wp:extent cx="2197100" cy="1104900"/>
          <wp:effectExtent l="0" t="0" r="0" b="0"/>
          <wp:wrapSquare wrapText="bothSides"/>
          <wp:docPr id="1" name="Εικόνα 1" descr="Τμήμα Διοικητικής Επιστήμης και Τεχνολογίας - 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Τμήμα Διοικητικής Επιστήμης και Τεχνολογίας - 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83F15" w:rsidRPr="00580CA4">
      <w:rPr>
        <w:rFonts w:asciiTheme="minorHAnsi" w:hAnsiTheme="minorHAnsi" w:cstheme="minorHAnsi"/>
        <w:b/>
        <w:bCs/>
        <w:color w:val="002060"/>
        <w:sz w:val="24"/>
        <w:szCs w:val="24"/>
      </w:rPr>
      <w:t xml:space="preserve">ΕΛΛΗΝΙΚΗ ΔΗΜΟΚΡΑΤΙΑ                                           </w:t>
    </w:r>
    <w:r w:rsidR="00583F15" w:rsidRPr="00580CA4">
      <w:rPr>
        <w:rFonts w:asciiTheme="minorHAnsi" w:hAnsiTheme="minorHAnsi" w:cstheme="minorHAnsi"/>
        <w:b/>
        <w:bCs/>
        <w:color w:val="002060"/>
        <w:sz w:val="24"/>
        <w:szCs w:val="24"/>
      </w:rPr>
      <w:br/>
      <w:t>ΠΑΝΕΠΙΣΤΗΜΙΟ ΔΥΤΙΚΗΣ ΜΑΚΕΔΟΝΙΑΣ</w:t>
    </w:r>
    <w:r w:rsidR="00583F15" w:rsidRPr="00580CA4">
      <w:rPr>
        <w:rFonts w:asciiTheme="minorHAnsi" w:hAnsiTheme="minorHAnsi" w:cstheme="minorHAnsi"/>
        <w:b/>
        <w:bCs/>
        <w:color w:val="002060"/>
        <w:sz w:val="24"/>
        <w:szCs w:val="24"/>
      </w:rPr>
      <w:br/>
      <w:t>ΣΧΟΛΗ ΟΙΚΟΝΟΜΙΚΩΝ ΕΠΙΣΤΗΜΩΝ</w:t>
    </w:r>
  </w:p>
  <w:p w14:paraId="4E2AFD3D" w14:textId="7086F9D6" w:rsidR="003B7697" w:rsidRPr="00583F15" w:rsidRDefault="00583F15" w:rsidP="00A608E2">
    <w:pPr>
      <w:pStyle w:val="-HTML"/>
      <w:shd w:val="clear" w:color="auto" w:fill="F8F9FA"/>
      <w:jc w:val="center"/>
      <w:rPr>
        <w:rFonts w:asciiTheme="minorHAnsi" w:hAnsiTheme="minorHAnsi" w:cstheme="minorHAnsi"/>
        <w:color w:val="002060"/>
        <w:sz w:val="24"/>
        <w:szCs w:val="24"/>
      </w:rPr>
    </w:pPr>
    <w:r w:rsidRPr="00580CA4">
      <w:rPr>
        <w:rFonts w:asciiTheme="minorHAnsi" w:hAnsiTheme="minorHAnsi" w:cstheme="minorHAnsi"/>
        <w:b/>
        <w:bCs/>
        <w:color w:val="002060"/>
        <w:sz w:val="24"/>
        <w:szCs w:val="24"/>
      </w:rPr>
      <w:t>« ΤΜΗΜΑ ΔΙΟΙΚΗΤΙΚΗΣ ΕΠΙΣΤΗΜΗΣ ΚΑΙ ΤΕΧΝΟΛΟΓΙΑΣ 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AB"/>
    <w:rsid w:val="000B6ACB"/>
    <w:rsid w:val="000C42B5"/>
    <w:rsid w:val="00123EE9"/>
    <w:rsid w:val="0014606B"/>
    <w:rsid w:val="001F1CE4"/>
    <w:rsid w:val="00282182"/>
    <w:rsid w:val="0028775D"/>
    <w:rsid w:val="002A39F8"/>
    <w:rsid w:val="002F5519"/>
    <w:rsid w:val="003311E8"/>
    <w:rsid w:val="003B7697"/>
    <w:rsid w:val="003C717F"/>
    <w:rsid w:val="003E44AB"/>
    <w:rsid w:val="004820E6"/>
    <w:rsid w:val="00493509"/>
    <w:rsid w:val="00580CA4"/>
    <w:rsid w:val="00583F15"/>
    <w:rsid w:val="005B22C9"/>
    <w:rsid w:val="005F15E8"/>
    <w:rsid w:val="0062087B"/>
    <w:rsid w:val="00655CAE"/>
    <w:rsid w:val="00831B7D"/>
    <w:rsid w:val="008C3338"/>
    <w:rsid w:val="009854B5"/>
    <w:rsid w:val="009C2864"/>
    <w:rsid w:val="00A608E2"/>
    <w:rsid w:val="00B42295"/>
    <w:rsid w:val="00BB54FB"/>
    <w:rsid w:val="00C36319"/>
    <w:rsid w:val="00CB7440"/>
    <w:rsid w:val="00CC0E90"/>
    <w:rsid w:val="00DA5C9F"/>
    <w:rsid w:val="00E911D2"/>
    <w:rsid w:val="00EC1375"/>
    <w:rsid w:val="00F25BC7"/>
    <w:rsid w:val="00F32077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54EAA"/>
  <w15:docId w15:val="{AB6613D9-D560-49D0-A810-F1D8599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A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44AB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3E4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E44A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5BC7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F25B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B22C9"/>
  </w:style>
  <w:style w:type="paragraph" w:styleId="a6">
    <w:name w:val="footer"/>
    <w:basedOn w:val="a"/>
    <w:link w:val="Char1"/>
    <w:uiPriority w:val="99"/>
    <w:unhideWhenUsed/>
    <w:rsid w:val="005B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B22C9"/>
  </w:style>
  <w:style w:type="paragraph" w:styleId="Web">
    <w:name w:val="Normal (Web)"/>
    <w:basedOn w:val="a"/>
    <w:uiPriority w:val="99"/>
    <w:semiHidden/>
    <w:unhideWhenUsed/>
    <w:rsid w:val="00F3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-ELISAVET APOSTOLIDOU</cp:lastModifiedBy>
  <cp:revision>2</cp:revision>
  <cp:lastPrinted>2023-10-19T14:38:00Z</cp:lastPrinted>
  <dcterms:created xsi:type="dcterms:W3CDTF">2023-10-19T14:42:00Z</dcterms:created>
  <dcterms:modified xsi:type="dcterms:W3CDTF">2023-10-19T14:42:00Z</dcterms:modified>
</cp:coreProperties>
</file>