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782C" w14:textId="0175E3E4" w:rsidR="00373EB1" w:rsidRPr="00115845" w:rsidRDefault="00F444C0" w:rsidP="00115845">
      <w:pPr>
        <w:pStyle w:val="v1msonormal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</w:rPr>
      </w:pPr>
      <w:bookmarkStart w:id="0" w:name="_Hlk88342965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C77184" wp14:editId="20CB683F">
            <wp:simplePos x="0" y="0"/>
            <wp:positionH relativeFrom="margin">
              <wp:posOffset>-82550</wp:posOffset>
            </wp:positionH>
            <wp:positionV relativeFrom="paragraph">
              <wp:posOffset>171450</wp:posOffset>
            </wp:positionV>
            <wp:extent cx="3124200" cy="476250"/>
            <wp:effectExtent l="0" t="0" r="0" b="0"/>
            <wp:wrapSquare wrapText="bothSides"/>
            <wp:docPr id="7" name="Εικόνα 7" descr="Πανεπιστήμιο Δυτικής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ανεπιστήμιο Δυτικής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2B45E72" wp14:editId="7C98133A">
            <wp:extent cx="1847850" cy="1047750"/>
            <wp:effectExtent l="0" t="0" r="0" b="0"/>
            <wp:docPr id="5" name="Εικόνα 5" descr="Τμήμα Διοικητικής Επιστήμης και Τεχνολογίας - Πανεπιστήμιο Δυτικής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μήμα Διοικητικής Επιστήμης και Τεχνολογίας - Πανεπιστήμιο Δυτικής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</w:t>
      </w:r>
    </w:p>
    <w:p w14:paraId="7CE85612" w14:textId="77777777" w:rsidR="00951FC4" w:rsidRDefault="00951FC4" w:rsidP="00951FC4">
      <w:pPr>
        <w:pStyle w:val="v1msonormal"/>
        <w:spacing w:before="0" w:beforeAutospacing="0" w:after="0" w:afterAutospacing="0"/>
        <w:ind w:firstLine="72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05DF7578" w14:textId="77777777" w:rsidR="00951FC4" w:rsidRDefault="00951FC4" w:rsidP="00951FC4">
      <w:pPr>
        <w:pStyle w:val="v1msonormal"/>
        <w:spacing w:before="0" w:beforeAutospacing="0" w:after="0" w:afterAutospacing="0"/>
        <w:ind w:firstLine="72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75E533B5" w14:textId="783AE13A" w:rsidR="00373EB1" w:rsidRPr="00951FC4" w:rsidRDefault="00951FC4" w:rsidP="00951FC4">
      <w:pPr>
        <w:pStyle w:val="v1msonormal"/>
        <w:spacing w:before="0" w:beforeAutospacing="0" w:after="0" w:afterAutospacing="0"/>
        <w:ind w:firstLine="720"/>
        <w:jc w:val="center"/>
        <w:rPr>
          <w:rFonts w:asciiTheme="minorHAnsi" w:hAnsiTheme="minorHAnsi" w:cstheme="minorHAnsi"/>
          <w:b/>
          <w:bCs/>
          <w:i/>
          <w:iCs/>
        </w:rPr>
      </w:pPr>
      <w:r w:rsidRPr="00951FC4">
        <w:rPr>
          <w:rFonts w:asciiTheme="minorHAnsi" w:hAnsiTheme="minorHAnsi" w:cstheme="minorHAnsi"/>
          <w:b/>
          <w:bCs/>
          <w:i/>
          <w:iCs/>
        </w:rPr>
        <w:t>Ορκωμοσία αποφοίτων ΔΕΤ ΠΔΜ</w:t>
      </w:r>
    </w:p>
    <w:p w14:paraId="095FE3E9" w14:textId="77777777" w:rsidR="00985EE7" w:rsidRDefault="00985EE7" w:rsidP="00115845">
      <w:pPr>
        <w:pStyle w:val="v1msonormal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i w:val="0"/>
          <w:iCs w:val="0"/>
        </w:rPr>
      </w:pPr>
    </w:p>
    <w:p w14:paraId="74FD8D2E" w14:textId="6C811F71" w:rsidR="00373EB1" w:rsidRPr="00115845" w:rsidRDefault="00985EE7" w:rsidP="00951FC4">
      <w:pPr>
        <w:pStyle w:val="v1msonormal"/>
        <w:spacing w:before="0" w:beforeAutospacing="0" w:after="0" w:afterAutospacing="0"/>
        <w:ind w:firstLine="720"/>
        <w:jc w:val="both"/>
        <w:rPr>
          <w:rStyle w:val="a3"/>
          <w:rFonts w:asciiTheme="minorHAnsi" w:hAnsiTheme="minorHAnsi" w:cstheme="minorHAnsi"/>
          <w:i w:val="0"/>
          <w:iCs w:val="0"/>
        </w:rPr>
      </w:pPr>
      <w:r w:rsidRPr="00115845">
        <w:rPr>
          <w:rFonts w:asciiTheme="minorHAnsi" w:hAnsiTheme="minorHAnsi" w:cstheme="minorHAnsi"/>
          <w:i/>
          <w:iCs/>
        </w:rPr>
        <w:t xml:space="preserve">Πραγματοποιήθηκε την </w:t>
      </w:r>
      <w:r w:rsidR="00DD346B">
        <w:rPr>
          <w:rFonts w:asciiTheme="minorHAnsi" w:hAnsiTheme="minorHAnsi" w:cstheme="minorHAnsi"/>
          <w:b/>
          <w:bCs/>
          <w:i/>
          <w:iCs/>
        </w:rPr>
        <w:t>Παρασκευή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15845">
        <w:rPr>
          <w:rFonts w:asciiTheme="minorHAnsi" w:hAnsiTheme="minorHAnsi" w:cstheme="minorHAnsi"/>
          <w:b/>
          <w:bCs/>
          <w:i/>
          <w:iCs/>
        </w:rPr>
        <w:t xml:space="preserve">, 1 </w:t>
      </w:r>
      <w:r>
        <w:rPr>
          <w:rFonts w:asciiTheme="minorHAnsi" w:hAnsiTheme="minorHAnsi" w:cstheme="minorHAnsi"/>
          <w:b/>
          <w:bCs/>
          <w:i/>
          <w:iCs/>
        </w:rPr>
        <w:t>Δεκεμβρίου</w:t>
      </w:r>
      <w:r w:rsidRPr="00115845">
        <w:rPr>
          <w:rFonts w:asciiTheme="minorHAnsi" w:hAnsiTheme="minorHAnsi" w:cstheme="minorHAnsi"/>
          <w:b/>
          <w:bCs/>
          <w:i/>
          <w:iCs/>
        </w:rPr>
        <w:t xml:space="preserve"> 202</w:t>
      </w:r>
      <w:r w:rsidR="00DD346B">
        <w:rPr>
          <w:rFonts w:asciiTheme="minorHAnsi" w:hAnsiTheme="minorHAnsi" w:cstheme="minorHAnsi"/>
          <w:b/>
          <w:bCs/>
          <w:i/>
          <w:iCs/>
        </w:rPr>
        <w:t>3</w:t>
      </w:r>
      <w:r w:rsidRPr="00115845">
        <w:rPr>
          <w:rFonts w:asciiTheme="minorHAnsi" w:hAnsiTheme="minorHAnsi" w:cstheme="minorHAnsi"/>
          <w:b/>
          <w:bCs/>
          <w:i/>
          <w:iCs/>
        </w:rPr>
        <w:t>,</w:t>
      </w:r>
      <w:r w:rsidRPr="00115845">
        <w:rPr>
          <w:rFonts w:asciiTheme="minorHAnsi" w:hAnsiTheme="minorHAnsi" w:cstheme="minorHAnsi"/>
          <w:i/>
          <w:iCs/>
        </w:rPr>
        <w:t xml:space="preserve"> η</w:t>
      </w:r>
      <w:r w:rsidRPr="00115845">
        <w:rPr>
          <w:rStyle w:val="a3"/>
          <w:rFonts w:asciiTheme="minorHAnsi" w:hAnsiTheme="minorHAnsi" w:cstheme="minorHAnsi"/>
          <w:i w:val="0"/>
          <w:iCs w:val="0"/>
        </w:rPr>
        <w:t xml:space="preserve"> τελετή </w:t>
      </w:r>
      <w:r>
        <w:rPr>
          <w:rStyle w:val="a3"/>
          <w:rFonts w:asciiTheme="minorHAnsi" w:hAnsiTheme="minorHAnsi" w:cstheme="minorHAnsi"/>
          <w:i w:val="0"/>
          <w:iCs w:val="0"/>
        </w:rPr>
        <w:t>ορκωμοσίας</w:t>
      </w:r>
      <w:r w:rsidRPr="00115845">
        <w:rPr>
          <w:rStyle w:val="a3"/>
          <w:rFonts w:asciiTheme="minorHAnsi" w:hAnsiTheme="minorHAnsi" w:cstheme="minorHAnsi"/>
          <w:i w:val="0"/>
          <w:iCs w:val="0"/>
        </w:rPr>
        <w:t xml:space="preserve"> </w:t>
      </w:r>
      <w:r w:rsidRPr="00985EE7">
        <w:rPr>
          <w:rFonts w:asciiTheme="minorHAnsi" w:hAnsiTheme="minorHAnsi" w:cstheme="minorHAnsi"/>
          <w:i/>
          <w:iCs/>
        </w:rPr>
        <w:t xml:space="preserve">του Προπτυχιακού Προγράμματος Σπουδών </w:t>
      </w:r>
      <w:r w:rsidR="00373EB1" w:rsidRPr="00115845">
        <w:rPr>
          <w:rStyle w:val="a3"/>
          <w:rFonts w:asciiTheme="minorHAnsi" w:hAnsiTheme="minorHAnsi" w:cstheme="minorHAnsi"/>
          <w:i w:val="0"/>
          <w:iCs w:val="0"/>
        </w:rPr>
        <w:t xml:space="preserve">του </w:t>
      </w:r>
      <w:r w:rsidR="00115845" w:rsidRPr="00115845">
        <w:rPr>
          <w:rStyle w:val="a3"/>
          <w:rFonts w:asciiTheme="minorHAnsi" w:hAnsiTheme="minorHAnsi" w:cstheme="minorHAnsi"/>
          <w:i w:val="0"/>
          <w:iCs w:val="0"/>
        </w:rPr>
        <w:t>Τ</w:t>
      </w:r>
      <w:r w:rsidR="00373EB1" w:rsidRPr="00115845">
        <w:rPr>
          <w:rStyle w:val="a3"/>
          <w:rFonts w:asciiTheme="minorHAnsi" w:hAnsiTheme="minorHAnsi" w:cstheme="minorHAnsi"/>
          <w:i w:val="0"/>
          <w:iCs w:val="0"/>
        </w:rPr>
        <w:t xml:space="preserve">μήματος </w:t>
      </w:r>
      <w:hyperlink r:id="rId6" w:tgtFrame="_blank" w:history="1">
        <w:r w:rsidR="00373EB1" w:rsidRPr="00115845">
          <w:rPr>
            <w:rStyle w:val="a3"/>
            <w:rFonts w:asciiTheme="minorHAnsi" w:hAnsiTheme="minorHAnsi" w:cstheme="minorHAnsi"/>
            <w:bCs/>
            <w:i w:val="0"/>
            <w:iCs w:val="0"/>
            <w:color w:val="0000FF"/>
            <w:u w:val="single"/>
          </w:rPr>
          <w:t>Διοικητικής Επιστήμης και Τεχνολογίας</w:t>
        </w:r>
      </w:hyperlink>
      <w:r w:rsidR="00373EB1" w:rsidRPr="00115845">
        <w:rPr>
          <w:rStyle w:val="a3"/>
          <w:rFonts w:asciiTheme="minorHAnsi" w:hAnsiTheme="minorHAnsi" w:cstheme="minorHAnsi"/>
          <w:i w:val="0"/>
          <w:iCs w:val="0"/>
        </w:rPr>
        <w:t xml:space="preserve">, της </w:t>
      </w:r>
      <w:hyperlink r:id="rId7" w:tgtFrame="_blank" w:history="1">
        <w:r w:rsidR="00373EB1" w:rsidRPr="00115845">
          <w:rPr>
            <w:rStyle w:val="-"/>
            <w:rFonts w:asciiTheme="minorHAnsi" w:hAnsiTheme="minorHAnsi" w:cstheme="minorHAnsi"/>
            <w:i/>
            <w:iCs/>
          </w:rPr>
          <w:t>Σχολής Οικονομικών Επιστημών</w:t>
        </w:r>
      </w:hyperlink>
      <w:r w:rsidR="00373EB1" w:rsidRPr="00115845">
        <w:rPr>
          <w:rStyle w:val="a3"/>
          <w:rFonts w:asciiTheme="minorHAnsi" w:hAnsiTheme="minorHAnsi" w:cstheme="minorHAnsi"/>
          <w:i w:val="0"/>
          <w:iCs w:val="0"/>
        </w:rPr>
        <w:t xml:space="preserve"> του </w:t>
      </w:r>
      <w:hyperlink r:id="rId8" w:tgtFrame="_blank" w:history="1">
        <w:r w:rsidR="00373EB1" w:rsidRPr="00115845">
          <w:rPr>
            <w:rStyle w:val="-"/>
            <w:rFonts w:asciiTheme="minorHAnsi" w:hAnsiTheme="minorHAnsi" w:cstheme="minorHAnsi"/>
            <w:i/>
            <w:iCs/>
          </w:rPr>
          <w:t>Πανεπιστημίου Δυτικής Μακεδονίας</w:t>
        </w:r>
      </w:hyperlink>
      <w:r w:rsidR="00373EB1" w:rsidRPr="00115845">
        <w:rPr>
          <w:rStyle w:val="a3"/>
          <w:rFonts w:asciiTheme="minorHAnsi" w:hAnsiTheme="minorHAnsi" w:cstheme="minorHAnsi"/>
          <w:i w:val="0"/>
          <w:iCs w:val="0"/>
        </w:rPr>
        <w:t xml:space="preserve"> </w:t>
      </w:r>
      <w:r w:rsidR="00373EB1" w:rsidRPr="00115845">
        <w:rPr>
          <w:rStyle w:val="a3"/>
          <w:rFonts w:asciiTheme="minorHAnsi" w:hAnsiTheme="minorHAnsi" w:cstheme="minorHAnsi"/>
          <w:bCs/>
          <w:i w:val="0"/>
          <w:iCs w:val="0"/>
        </w:rPr>
        <w:t>στο Αμφιθέατρο «</w:t>
      </w:r>
      <w:hyperlink r:id="rId9" w:history="1">
        <w:r w:rsidR="00373EB1" w:rsidRPr="00115845">
          <w:rPr>
            <w:rStyle w:val="-"/>
            <w:rFonts w:asciiTheme="minorHAnsi" w:hAnsiTheme="minorHAnsi" w:cstheme="minorHAnsi"/>
            <w:bCs/>
            <w:i/>
            <w:iCs/>
          </w:rPr>
          <w:t>Σπύρος Αρσένη</w:t>
        </w:r>
        <w:r w:rsidR="00373EB1" w:rsidRPr="00115845">
          <w:rPr>
            <w:rStyle w:val="-"/>
            <w:rFonts w:asciiTheme="minorHAnsi" w:hAnsiTheme="minorHAnsi" w:cstheme="minorHAnsi"/>
            <w:bCs/>
          </w:rPr>
          <w:t>ς</w:t>
        </w:r>
      </w:hyperlink>
      <w:r w:rsidR="00373EB1" w:rsidRPr="00115845">
        <w:rPr>
          <w:rStyle w:val="a3"/>
          <w:rFonts w:asciiTheme="minorHAnsi" w:hAnsiTheme="minorHAnsi" w:cstheme="minorHAnsi"/>
          <w:bCs/>
          <w:i w:val="0"/>
          <w:iCs w:val="0"/>
        </w:rPr>
        <w:t>»</w:t>
      </w:r>
      <w:r w:rsidR="00373EB1" w:rsidRPr="00115845">
        <w:rPr>
          <w:rStyle w:val="a3"/>
          <w:rFonts w:asciiTheme="minorHAnsi" w:hAnsiTheme="minorHAnsi" w:cstheme="minorHAnsi"/>
          <w:i w:val="0"/>
          <w:iCs w:val="0"/>
        </w:rPr>
        <w:t xml:space="preserve"> του </w:t>
      </w:r>
      <w:r w:rsidR="00115845">
        <w:rPr>
          <w:rStyle w:val="a3"/>
          <w:rFonts w:asciiTheme="minorHAnsi" w:hAnsiTheme="minorHAnsi" w:cstheme="minorHAnsi"/>
          <w:i w:val="0"/>
          <w:iCs w:val="0"/>
        </w:rPr>
        <w:t>Ι</w:t>
      </w:r>
      <w:r w:rsidR="00373EB1" w:rsidRPr="00115845">
        <w:rPr>
          <w:rStyle w:val="a3"/>
          <w:rFonts w:asciiTheme="minorHAnsi" w:hAnsiTheme="minorHAnsi" w:cstheme="minorHAnsi"/>
          <w:i w:val="0"/>
          <w:iCs w:val="0"/>
        </w:rPr>
        <w:t>δρύματος στα Κοίλα Κοζάνης.</w:t>
      </w:r>
    </w:p>
    <w:p w14:paraId="613D6A65" w14:textId="611D4353" w:rsidR="006B682E" w:rsidRPr="00115845" w:rsidRDefault="0068726A" w:rsidP="0068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363948"/>
          <w:w w:val="95"/>
          <w:sz w:val="24"/>
          <w:szCs w:val="24"/>
        </w:rPr>
      </w:pPr>
      <w:r w:rsidRPr="00115845">
        <w:rPr>
          <w:rFonts w:cstheme="minorHAnsi"/>
          <w:color w:val="363948"/>
          <w:w w:val="95"/>
          <w:sz w:val="24"/>
          <w:szCs w:val="24"/>
        </w:rPr>
        <w:tab/>
      </w:r>
    </w:p>
    <w:p w14:paraId="7AB11E49" w14:textId="217393B1" w:rsidR="000B1832" w:rsidRDefault="001336F0" w:rsidP="00951FC4">
      <w:pPr>
        <w:pStyle w:val="v1msonormal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b/>
          <w:bCs/>
          <w:i/>
          <w:iCs/>
        </w:rPr>
      </w:pPr>
      <w:r w:rsidRPr="000B1832">
        <w:rPr>
          <w:rFonts w:asciiTheme="minorHAnsi" w:hAnsiTheme="minorHAnsi" w:cstheme="minorHAnsi"/>
          <w:i/>
          <w:iCs/>
        </w:rPr>
        <w:t>Μέσα σε κλίμα συγκ</w:t>
      </w:r>
      <w:r w:rsidR="00557892" w:rsidRPr="000B1832">
        <w:rPr>
          <w:rFonts w:asciiTheme="minorHAnsi" w:hAnsiTheme="minorHAnsi" w:cstheme="minorHAnsi"/>
          <w:i/>
          <w:iCs/>
        </w:rPr>
        <w:t>ίνησης</w:t>
      </w:r>
      <w:r w:rsidR="0068726A" w:rsidRPr="000B1832">
        <w:rPr>
          <w:rFonts w:asciiTheme="minorHAnsi" w:hAnsiTheme="minorHAnsi" w:cstheme="minorHAnsi"/>
          <w:i/>
          <w:iCs/>
        </w:rPr>
        <w:t xml:space="preserve">, </w:t>
      </w:r>
      <w:r w:rsidR="00115845" w:rsidRPr="000B1832">
        <w:rPr>
          <w:rFonts w:asciiTheme="minorHAnsi" w:hAnsiTheme="minorHAnsi" w:cstheme="minorHAnsi"/>
          <w:i/>
          <w:iCs/>
        </w:rPr>
        <w:t>απονεμήθηκαν</w:t>
      </w:r>
      <w:r w:rsidRPr="000B1832">
        <w:rPr>
          <w:rFonts w:asciiTheme="minorHAnsi" w:hAnsiTheme="minorHAnsi" w:cstheme="minorHAnsi"/>
          <w:i/>
          <w:iCs/>
        </w:rPr>
        <w:t xml:space="preserve"> </w:t>
      </w:r>
      <w:r w:rsidR="00DD346B">
        <w:rPr>
          <w:rFonts w:asciiTheme="minorHAnsi" w:hAnsiTheme="minorHAnsi" w:cstheme="minorHAnsi"/>
          <w:i/>
          <w:iCs/>
        </w:rPr>
        <w:t xml:space="preserve">39 </w:t>
      </w:r>
      <w:r w:rsidR="0068726A" w:rsidRPr="000B1832">
        <w:rPr>
          <w:rFonts w:asciiTheme="minorHAnsi" w:hAnsiTheme="minorHAnsi" w:cstheme="minorHAnsi"/>
          <w:i/>
          <w:iCs/>
        </w:rPr>
        <w:t xml:space="preserve"> </w:t>
      </w:r>
      <w:r w:rsidR="000B1832" w:rsidRPr="000B1832">
        <w:rPr>
          <w:rFonts w:asciiTheme="minorHAnsi" w:hAnsiTheme="minorHAnsi" w:cstheme="minorHAnsi"/>
          <w:i/>
          <w:iCs/>
        </w:rPr>
        <w:t xml:space="preserve">πτυχία σε αποφοίτους της </w:t>
      </w:r>
      <w:r w:rsidR="000B1832" w:rsidRPr="002858EF">
        <w:rPr>
          <w:rFonts w:asciiTheme="minorHAnsi" w:hAnsiTheme="minorHAnsi" w:cstheme="minorHAnsi"/>
          <w:b/>
          <w:bCs/>
          <w:i/>
          <w:iCs/>
        </w:rPr>
        <w:t>Διοίκησης Επιχειρήσεων Τ.Ε</w:t>
      </w:r>
      <w:r w:rsidR="000B1832" w:rsidRPr="000B1832">
        <w:rPr>
          <w:rFonts w:asciiTheme="minorHAnsi" w:hAnsiTheme="minorHAnsi" w:cstheme="minorHAnsi"/>
          <w:i/>
          <w:iCs/>
        </w:rPr>
        <w:t xml:space="preserve"> και 48 πτυχία σε αποφοίτων  </w:t>
      </w:r>
      <w:r w:rsidR="000B1832" w:rsidRPr="002858EF">
        <w:rPr>
          <w:rFonts w:asciiTheme="minorHAnsi" w:hAnsiTheme="minorHAnsi" w:cstheme="minorHAnsi"/>
          <w:b/>
          <w:bCs/>
          <w:i/>
          <w:iCs/>
        </w:rPr>
        <w:t>ΑΕΙ μεταβατικών ΠΕ του τμήματος του Τμήματος Διοικητικής Επιστήμης και Τεχνολογίας</w:t>
      </w:r>
      <w:r w:rsidR="00DD346B">
        <w:rPr>
          <w:rFonts w:asciiTheme="minorHAnsi" w:hAnsiTheme="minorHAnsi" w:cstheme="minorHAnsi"/>
          <w:b/>
          <w:bCs/>
          <w:i/>
          <w:iCs/>
        </w:rPr>
        <w:t>.</w:t>
      </w:r>
    </w:p>
    <w:p w14:paraId="60C40988" w14:textId="77777777" w:rsidR="00DD346B" w:rsidRDefault="00DD346B" w:rsidP="000B1832">
      <w:pPr>
        <w:pStyle w:val="v1msonormal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0E0700D" w14:textId="3C09D884" w:rsidR="00DD346B" w:rsidRPr="002858EF" w:rsidRDefault="00DD346B" w:rsidP="00951FC4">
      <w:pPr>
        <w:pStyle w:val="v1msonormal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Ήταν η πρώτη χρονιά επίσης που ολοκλήρωσαν τις σπουδές τους και ορκίσθηκαν  οι πρώτοι  45 φοιτητές του τμήματος Διοικητικής Επιστήμης και Τεχνολογίας μέσα σε διάστημα τεσσάρων ετών από την δημιουργία του τμήματος .</w:t>
      </w:r>
    </w:p>
    <w:p w14:paraId="43B33920" w14:textId="77777777" w:rsidR="00DD346B" w:rsidRPr="00115845" w:rsidRDefault="00DD346B" w:rsidP="0068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el-GR"/>
        </w:rPr>
      </w:pPr>
    </w:p>
    <w:p w14:paraId="572F2004" w14:textId="34074135" w:rsidR="006B682E" w:rsidRPr="00DD346B" w:rsidRDefault="00951FC4" w:rsidP="0068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el-GR"/>
        </w:rPr>
      </w:pPr>
      <w:r>
        <w:rPr>
          <w:rFonts w:eastAsia="Times New Roman" w:cstheme="minorHAnsi"/>
          <w:i/>
          <w:sz w:val="24"/>
          <w:szCs w:val="24"/>
          <w:lang w:eastAsia="el-GR"/>
        </w:rPr>
        <w:tab/>
      </w:r>
      <w:r w:rsidR="0068726A" w:rsidRPr="00E02DB9">
        <w:rPr>
          <w:rFonts w:eastAsia="Times New Roman" w:cstheme="minorHAnsi"/>
          <w:i/>
          <w:sz w:val="24"/>
          <w:szCs w:val="24"/>
          <w:lang w:eastAsia="el-GR"/>
        </w:rPr>
        <w:t>Στην κεντρική ομιλία της εκδήλωσης</w:t>
      </w:r>
      <w:r w:rsidR="00373EB1" w:rsidRPr="00E02DB9">
        <w:rPr>
          <w:rFonts w:eastAsia="Times New Roman" w:cstheme="minorHAnsi"/>
          <w:i/>
          <w:sz w:val="24"/>
          <w:szCs w:val="24"/>
          <w:lang w:eastAsia="el-GR"/>
        </w:rPr>
        <w:t xml:space="preserve"> </w:t>
      </w:r>
      <w:r w:rsidR="000B1832" w:rsidRPr="00E02DB9">
        <w:rPr>
          <w:rFonts w:eastAsia="Times New Roman" w:cstheme="minorHAnsi"/>
          <w:i/>
          <w:sz w:val="24"/>
          <w:szCs w:val="24"/>
          <w:lang w:eastAsia="el-GR"/>
        </w:rPr>
        <w:t xml:space="preserve"> ο </w:t>
      </w:r>
      <w:r w:rsidR="000B1832" w:rsidRPr="00E02DB9">
        <w:rPr>
          <w:rFonts w:eastAsia="Times New Roman" w:cstheme="minorHAnsi"/>
          <w:b/>
          <w:bCs/>
          <w:i/>
          <w:sz w:val="24"/>
          <w:szCs w:val="24"/>
          <w:lang w:eastAsia="el-GR"/>
        </w:rPr>
        <w:t>Αναπληρωτής Πρόεδρος</w:t>
      </w:r>
      <w:r w:rsidR="00F05B37">
        <w:rPr>
          <w:rFonts w:eastAsia="Times New Roman" w:cstheme="minorHAnsi"/>
          <w:b/>
          <w:bCs/>
          <w:i/>
          <w:sz w:val="24"/>
          <w:szCs w:val="24"/>
          <w:lang w:eastAsia="el-GR"/>
        </w:rPr>
        <w:t xml:space="preserve"> ΔΕΤ ΠΔΜ</w:t>
      </w:r>
      <w:r w:rsidR="00E02DB9">
        <w:rPr>
          <w:rFonts w:eastAsia="Times New Roman" w:cstheme="minorHAnsi"/>
          <w:b/>
          <w:bCs/>
          <w:i/>
          <w:sz w:val="24"/>
          <w:szCs w:val="24"/>
          <w:lang w:eastAsia="el-GR"/>
        </w:rPr>
        <w:t xml:space="preserve"> </w:t>
      </w:r>
      <w:r w:rsidR="000B1832" w:rsidRPr="00E02DB9">
        <w:rPr>
          <w:rFonts w:eastAsia="Times New Roman" w:cstheme="minorHAnsi"/>
          <w:b/>
          <w:bCs/>
          <w:i/>
          <w:sz w:val="24"/>
          <w:szCs w:val="24"/>
          <w:lang w:eastAsia="el-GR"/>
        </w:rPr>
        <w:t xml:space="preserve"> , </w:t>
      </w:r>
      <w:proofErr w:type="spellStart"/>
      <w:r w:rsidR="000B1832" w:rsidRPr="00E02DB9">
        <w:rPr>
          <w:rFonts w:eastAsia="Times New Roman" w:cstheme="minorHAnsi"/>
          <w:b/>
          <w:bCs/>
          <w:i/>
          <w:sz w:val="24"/>
          <w:szCs w:val="24"/>
          <w:lang w:eastAsia="el-GR"/>
        </w:rPr>
        <w:t>αναπλ.καθηγητής</w:t>
      </w:r>
      <w:proofErr w:type="spellEnd"/>
      <w:r w:rsidR="000B1832" w:rsidRPr="00E02DB9">
        <w:rPr>
          <w:rFonts w:eastAsia="Times New Roman" w:cstheme="minorHAnsi"/>
          <w:b/>
          <w:bCs/>
          <w:i/>
          <w:sz w:val="24"/>
          <w:szCs w:val="24"/>
          <w:lang w:eastAsia="el-GR"/>
        </w:rPr>
        <w:t xml:space="preserve"> </w:t>
      </w:r>
      <w:proofErr w:type="spellStart"/>
      <w:r w:rsidR="000B1832" w:rsidRPr="00E02DB9">
        <w:rPr>
          <w:rFonts w:eastAsia="Times New Roman" w:cstheme="minorHAnsi"/>
          <w:b/>
          <w:bCs/>
          <w:i/>
          <w:sz w:val="24"/>
          <w:szCs w:val="24"/>
          <w:lang w:eastAsia="el-GR"/>
        </w:rPr>
        <w:t>κ.Ιωάννης</w:t>
      </w:r>
      <w:proofErr w:type="spellEnd"/>
      <w:r w:rsidR="000B1832" w:rsidRPr="00E02DB9">
        <w:rPr>
          <w:rFonts w:eastAsia="Times New Roman" w:cstheme="minorHAnsi"/>
          <w:b/>
          <w:bCs/>
          <w:i/>
          <w:sz w:val="24"/>
          <w:szCs w:val="24"/>
          <w:lang w:eastAsia="el-GR"/>
        </w:rPr>
        <w:t xml:space="preserve"> Αντωνιάδης</w:t>
      </w:r>
      <w:r w:rsidR="00E02DB9" w:rsidRPr="00E02DB9">
        <w:rPr>
          <w:rFonts w:eastAsia="Times New Roman" w:cstheme="minorHAnsi"/>
          <w:i/>
          <w:sz w:val="24"/>
          <w:szCs w:val="24"/>
          <w:lang w:eastAsia="el-GR"/>
        </w:rPr>
        <w:t xml:space="preserve"> μίλησε για την </w:t>
      </w:r>
      <w:r w:rsidR="000B1832" w:rsidRPr="00E02DB9">
        <w:rPr>
          <w:rFonts w:eastAsia="Times New Roman" w:cstheme="minorHAnsi"/>
          <w:i/>
          <w:sz w:val="24"/>
          <w:szCs w:val="24"/>
          <w:lang w:eastAsia="el-GR"/>
        </w:rPr>
        <w:t xml:space="preserve">αποστολή του Τμήματος </w:t>
      </w:r>
      <w:r w:rsidR="00E02DB9" w:rsidRPr="00E02DB9">
        <w:rPr>
          <w:rFonts w:eastAsia="Times New Roman" w:cstheme="minorHAnsi"/>
          <w:i/>
          <w:sz w:val="24"/>
          <w:szCs w:val="24"/>
          <w:lang w:eastAsia="el-GR"/>
        </w:rPr>
        <w:t xml:space="preserve">που </w:t>
      </w:r>
      <w:r w:rsidR="000B1832" w:rsidRPr="00E02DB9">
        <w:rPr>
          <w:rFonts w:eastAsia="Times New Roman" w:cstheme="minorHAnsi"/>
          <w:i/>
          <w:sz w:val="24"/>
          <w:szCs w:val="24"/>
          <w:lang w:eastAsia="el-GR"/>
        </w:rPr>
        <w:t xml:space="preserve">είναι η εκπαίδευση, η έρευνα και γενικότερα η υψηλή κατάρτιση στους τομείς της Διοικητικής Επιστήμης που συνδέονται άμεσα με τις Σύγχρονες Τεχνολογίες και τις </w:t>
      </w:r>
      <w:proofErr w:type="spellStart"/>
      <w:r w:rsidR="000B1832" w:rsidRPr="00E02DB9">
        <w:rPr>
          <w:rFonts w:eastAsia="Times New Roman" w:cstheme="minorHAnsi"/>
          <w:i/>
          <w:sz w:val="24"/>
          <w:szCs w:val="24"/>
          <w:lang w:eastAsia="el-GR"/>
        </w:rPr>
        <w:t>Οργανωσιακές</w:t>
      </w:r>
      <w:proofErr w:type="spellEnd"/>
      <w:r w:rsidR="000B1832" w:rsidRPr="00E02DB9">
        <w:rPr>
          <w:rFonts w:eastAsia="Times New Roman" w:cstheme="minorHAnsi"/>
          <w:i/>
          <w:sz w:val="24"/>
          <w:szCs w:val="24"/>
          <w:lang w:eastAsia="el-GR"/>
        </w:rPr>
        <w:t xml:space="preserve"> Σπουδές, δίνοντας έμφαση στην αξιοποίηση της Πληροφορικής, της Επικοινωνίας στη λήψη αποφάσεων και των ποσοτικών μεθόδων, με απώτερο στόχο τη χάραξη επιχειρηματικής στρατηγικής και την αναδιοργάνωση των επιχειρηματικών δραστηριοτήτων.</w:t>
      </w:r>
    </w:p>
    <w:p w14:paraId="27CA83A9" w14:textId="77777777" w:rsidR="00DD346B" w:rsidRPr="00E02DB9" w:rsidRDefault="00DD346B" w:rsidP="0068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el-GR"/>
        </w:rPr>
      </w:pPr>
    </w:p>
    <w:p w14:paraId="71D86C7C" w14:textId="11566FC0" w:rsidR="00115845" w:rsidRPr="00E02DB9" w:rsidRDefault="00DD346B" w:rsidP="00951FC4">
      <w:pPr>
        <w:ind w:firstLine="720"/>
        <w:jc w:val="both"/>
        <w:rPr>
          <w:rFonts w:eastAsia="Times New Roman" w:cstheme="minorHAnsi"/>
          <w:i/>
          <w:sz w:val="24"/>
          <w:szCs w:val="24"/>
          <w:lang w:eastAsia="el-GR"/>
        </w:rPr>
      </w:pPr>
      <w:r>
        <w:rPr>
          <w:rFonts w:eastAsia="Times New Roman" w:cstheme="minorHAnsi"/>
          <w:i/>
          <w:sz w:val="24"/>
          <w:szCs w:val="24"/>
          <w:lang w:eastAsia="el-GR"/>
        </w:rPr>
        <w:t>Τ</w:t>
      </w:r>
      <w:r w:rsidR="00E02DB9">
        <w:rPr>
          <w:rFonts w:eastAsia="Times New Roman" w:cstheme="minorHAnsi"/>
          <w:i/>
          <w:sz w:val="24"/>
          <w:szCs w:val="24"/>
          <w:lang w:eastAsia="el-GR"/>
        </w:rPr>
        <w:t xml:space="preserve">ην εκδήλωση </w:t>
      </w:r>
      <w:r w:rsidR="00373EB1" w:rsidRPr="00E02DB9">
        <w:rPr>
          <w:rFonts w:eastAsia="Times New Roman" w:cstheme="minorHAnsi"/>
          <w:i/>
          <w:sz w:val="24"/>
          <w:szCs w:val="24"/>
          <w:lang w:eastAsia="el-GR"/>
        </w:rPr>
        <w:t>τίμησ</w:t>
      </w:r>
      <w:r w:rsidR="00E02DB9">
        <w:rPr>
          <w:rFonts w:eastAsia="Times New Roman" w:cstheme="minorHAnsi"/>
          <w:i/>
          <w:sz w:val="24"/>
          <w:szCs w:val="24"/>
          <w:lang w:eastAsia="el-GR"/>
        </w:rPr>
        <w:t>αν</w:t>
      </w:r>
      <w:r w:rsidR="00373EB1" w:rsidRPr="00E02DB9">
        <w:rPr>
          <w:rFonts w:eastAsia="Times New Roman" w:cstheme="minorHAnsi"/>
          <w:i/>
          <w:sz w:val="24"/>
          <w:szCs w:val="24"/>
          <w:lang w:eastAsia="el-GR"/>
        </w:rPr>
        <w:t xml:space="preserve"> με την παρουσία του</w:t>
      </w:r>
      <w:bookmarkEnd w:id="0"/>
      <w:r w:rsidR="0068726A" w:rsidRPr="00E02DB9">
        <w:rPr>
          <w:rFonts w:eastAsia="Times New Roman" w:cstheme="minorHAnsi"/>
          <w:i/>
          <w:sz w:val="24"/>
          <w:szCs w:val="24"/>
          <w:lang w:eastAsia="el-GR"/>
        </w:rPr>
        <w:t xml:space="preserve"> μέλη Δ</w:t>
      </w:r>
      <w:r w:rsidR="00115845" w:rsidRPr="00E02DB9">
        <w:rPr>
          <w:rFonts w:eastAsia="Times New Roman" w:cstheme="minorHAnsi"/>
          <w:i/>
          <w:sz w:val="24"/>
          <w:szCs w:val="24"/>
          <w:lang w:eastAsia="el-GR"/>
        </w:rPr>
        <w:t>.</w:t>
      </w:r>
      <w:r w:rsidR="0068726A" w:rsidRPr="00E02DB9">
        <w:rPr>
          <w:rFonts w:eastAsia="Times New Roman" w:cstheme="minorHAnsi"/>
          <w:i/>
          <w:sz w:val="24"/>
          <w:szCs w:val="24"/>
          <w:lang w:eastAsia="el-GR"/>
        </w:rPr>
        <w:t>Ε</w:t>
      </w:r>
      <w:r w:rsidR="00115845" w:rsidRPr="00E02DB9">
        <w:rPr>
          <w:rFonts w:eastAsia="Times New Roman" w:cstheme="minorHAnsi"/>
          <w:i/>
          <w:sz w:val="24"/>
          <w:szCs w:val="24"/>
          <w:lang w:eastAsia="el-GR"/>
        </w:rPr>
        <w:t>.</w:t>
      </w:r>
      <w:r w:rsidR="0068726A" w:rsidRPr="00E02DB9">
        <w:rPr>
          <w:rFonts w:eastAsia="Times New Roman" w:cstheme="minorHAnsi"/>
          <w:i/>
          <w:sz w:val="24"/>
          <w:szCs w:val="24"/>
          <w:lang w:eastAsia="el-GR"/>
        </w:rPr>
        <w:t>Π</w:t>
      </w:r>
      <w:r w:rsidR="00115845" w:rsidRPr="00E02DB9">
        <w:rPr>
          <w:rFonts w:eastAsia="Times New Roman" w:cstheme="minorHAnsi"/>
          <w:i/>
          <w:sz w:val="24"/>
          <w:szCs w:val="24"/>
          <w:lang w:eastAsia="el-GR"/>
        </w:rPr>
        <w:t>.</w:t>
      </w:r>
      <w:r w:rsidR="0068726A" w:rsidRPr="00E02DB9">
        <w:rPr>
          <w:rFonts w:eastAsia="Times New Roman" w:cstheme="minorHAnsi"/>
          <w:i/>
          <w:sz w:val="24"/>
          <w:szCs w:val="24"/>
          <w:lang w:eastAsia="el-GR"/>
        </w:rPr>
        <w:t>, Ε</w:t>
      </w:r>
      <w:r w:rsidR="00115845" w:rsidRPr="00E02DB9">
        <w:rPr>
          <w:rFonts w:eastAsia="Times New Roman" w:cstheme="minorHAnsi"/>
          <w:i/>
          <w:sz w:val="24"/>
          <w:szCs w:val="24"/>
          <w:lang w:eastAsia="el-GR"/>
        </w:rPr>
        <w:t>.</w:t>
      </w:r>
      <w:r w:rsidR="0068726A" w:rsidRPr="00E02DB9">
        <w:rPr>
          <w:rFonts w:eastAsia="Times New Roman" w:cstheme="minorHAnsi"/>
          <w:i/>
          <w:sz w:val="24"/>
          <w:szCs w:val="24"/>
          <w:lang w:eastAsia="el-GR"/>
        </w:rPr>
        <w:t>ΔΙ</w:t>
      </w:r>
      <w:r w:rsidR="00115845" w:rsidRPr="00E02DB9">
        <w:rPr>
          <w:rFonts w:eastAsia="Times New Roman" w:cstheme="minorHAnsi"/>
          <w:i/>
          <w:sz w:val="24"/>
          <w:szCs w:val="24"/>
          <w:lang w:eastAsia="el-GR"/>
        </w:rPr>
        <w:t>.</w:t>
      </w:r>
      <w:r w:rsidR="0068726A" w:rsidRPr="00E02DB9">
        <w:rPr>
          <w:rFonts w:eastAsia="Times New Roman" w:cstheme="minorHAnsi"/>
          <w:i/>
          <w:sz w:val="24"/>
          <w:szCs w:val="24"/>
          <w:lang w:eastAsia="el-GR"/>
        </w:rPr>
        <w:t>Π</w:t>
      </w:r>
      <w:r w:rsidR="00115845" w:rsidRPr="00E02DB9">
        <w:rPr>
          <w:rFonts w:eastAsia="Times New Roman" w:cstheme="minorHAnsi"/>
          <w:i/>
          <w:sz w:val="24"/>
          <w:szCs w:val="24"/>
          <w:lang w:eastAsia="el-GR"/>
        </w:rPr>
        <w:t>.</w:t>
      </w:r>
      <w:r w:rsidR="0068726A" w:rsidRPr="00E02DB9">
        <w:rPr>
          <w:rFonts w:eastAsia="Times New Roman" w:cstheme="minorHAnsi"/>
          <w:i/>
          <w:sz w:val="24"/>
          <w:szCs w:val="24"/>
          <w:lang w:eastAsia="el-GR"/>
        </w:rPr>
        <w:t>, Ε</w:t>
      </w:r>
      <w:r w:rsidR="00115845" w:rsidRPr="00E02DB9">
        <w:rPr>
          <w:rFonts w:eastAsia="Times New Roman" w:cstheme="minorHAnsi"/>
          <w:i/>
          <w:sz w:val="24"/>
          <w:szCs w:val="24"/>
          <w:lang w:eastAsia="el-GR"/>
        </w:rPr>
        <w:t>.</w:t>
      </w:r>
      <w:r w:rsidR="0068726A" w:rsidRPr="00E02DB9">
        <w:rPr>
          <w:rFonts w:eastAsia="Times New Roman" w:cstheme="minorHAnsi"/>
          <w:i/>
          <w:sz w:val="24"/>
          <w:szCs w:val="24"/>
          <w:lang w:eastAsia="el-GR"/>
        </w:rPr>
        <w:t>Τ</w:t>
      </w:r>
      <w:r w:rsidR="00115845" w:rsidRPr="00E02DB9">
        <w:rPr>
          <w:rFonts w:eastAsia="Times New Roman" w:cstheme="minorHAnsi"/>
          <w:i/>
          <w:sz w:val="24"/>
          <w:szCs w:val="24"/>
          <w:lang w:eastAsia="el-GR"/>
        </w:rPr>
        <w:t>.</w:t>
      </w:r>
      <w:r w:rsidR="0068726A" w:rsidRPr="00E02DB9">
        <w:rPr>
          <w:rFonts w:eastAsia="Times New Roman" w:cstheme="minorHAnsi"/>
          <w:i/>
          <w:sz w:val="24"/>
          <w:szCs w:val="24"/>
          <w:lang w:eastAsia="el-GR"/>
        </w:rPr>
        <w:t>Ε</w:t>
      </w:r>
      <w:r w:rsidR="00115845" w:rsidRPr="00E02DB9">
        <w:rPr>
          <w:rFonts w:eastAsia="Times New Roman" w:cstheme="minorHAnsi"/>
          <w:i/>
          <w:sz w:val="24"/>
          <w:szCs w:val="24"/>
          <w:lang w:eastAsia="el-GR"/>
        </w:rPr>
        <w:t>.</w:t>
      </w:r>
      <w:r w:rsidR="0068726A" w:rsidRPr="00E02DB9">
        <w:rPr>
          <w:rFonts w:eastAsia="Times New Roman" w:cstheme="minorHAnsi"/>
          <w:i/>
          <w:sz w:val="24"/>
          <w:szCs w:val="24"/>
          <w:lang w:eastAsia="el-GR"/>
        </w:rPr>
        <w:t>Π</w:t>
      </w:r>
      <w:r w:rsidR="00115845" w:rsidRPr="00E02DB9">
        <w:rPr>
          <w:rFonts w:eastAsia="Times New Roman" w:cstheme="minorHAnsi"/>
          <w:i/>
          <w:sz w:val="24"/>
          <w:szCs w:val="24"/>
          <w:lang w:eastAsia="el-GR"/>
        </w:rPr>
        <w:t>.</w:t>
      </w:r>
      <w:r w:rsidR="0068726A" w:rsidRPr="00E02DB9">
        <w:rPr>
          <w:rFonts w:eastAsia="Times New Roman" w:cstheme="minorHAnsi"/>
          <w:i/>
          <w:sz w:val="24"/>
          <w:szCs w:val="24"/>
          <w:lang w:eastAsia="el-GR"/>
        </w:rPr>
        <w:t xml:space="preserve"> καθώς και πλήθος κόσμου</w:t>
      </w:r>
      <w:r w:rsidR="00115845" w:rsidRPr="00E02DB9">
        <w:rPr>
          <w:rFonts w:eastAsia="Times New Roman" w:cstheme="minorHAnsi"/>
          <w:i/>
          <w:sz w:val="24"/>
          <w:szCs w:val="24"/>
          <w:lang w:eastAsia="el-GR"/>
        </w:rPr>
        <w:t>.</w:t>
      </w:r>
    </w:p>
    <w:p w14:paraId="16C6B41B" w14:textId="48CC65B0" w:rsidR="00C021C4" w:rsidRPr="00115845" w:rsidRDefault="0068726A" w:rsidP="00115845">
      <w:pPr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115845">
        <w:rPr>
          <w:rFonts w:cstheme="minorHAnsi"/>
          <w:i/>
          <w:iCs/>
          <w:color w:val="000000" w:themeColor="text1"/>
          <w:sz w:val="24"/>
          <w:szCs w:val="24"/>
        </w:rPr>
        <w:t xml:space="preserve">. </w:t>
      </w:r>
    </w:p>
    <w:sectPr w:rsidR="00C021C4" w:rsidRPr="00115845" w:rsidSect="001158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92"/>
    <w:rsid w:val="000B1832"/>
    <w:rsid w:val="00115845"/>
    <w:rsid w:val="001336F0"/>
    <w:rsid w:val="002858EF"/>
    <w:rsid w:val="00373EB1"/>
    <w:rsid w:val="003A177A"/>
    <w:rsid w:val="00544F34"/>
    <w:rsid w:val="00557892"/>
    <w:rsid w:val="005E376F"/>
    <w:rsid w:val="005F756C"/>
    <w:rsid w:val="00604776"/>
    <w:rsid w:val="00626DBF"/>
    <w:rsid w:val="0068726A"/>
    <w:rsid w:val="006B682E"/>
    <w:rsid w:val="00724F07"/>
    <w:rsid w:val="00951FC4"/>
    <w:rsid w:val="00985EE7"/>
    <w:rsid w:val="009A7B2A"/>
    <w:rsid w:val="00AF2892"/>
    <w:rsid w:val="00B00F88"/>
    <w:rsid w:val="00BF3FE6"/>
    <w:rsid w:val="00C021C4"/>
    <w:rsid w:val="00CD2C70"/>
    <w:rsid w:val="00DD346B"/>
    <w:rsid w:val="00E02DB9"/>
    <w:rsid w:val="00E03C7D"/>
    <w:rsid w:val="00E62E36"/>
    <w:rsid w:val="00F05B37"/>
    <w:rsid w:val="00F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DBDC"/>
  <w15:docId w15:val="{49840496-0A58-4669-A43F-DA639294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37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37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373EB1"/>
    <w:rPr>
      <w:i/>
      <w:iCs/>
    </w:rPr>
  </w:style>
  <w:style w:type="character" w:styleId="-">
    <w:name w:val="Hyperlink"/>
    <w:basedOn w:val="a0"/>
    <w:uiPriority w:val="99"/>
    <w:unhideWhenUsed/>
    <w:rsid w:val="00373EB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1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584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115845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985EE7"/>
    <w:rPr>
      <w:b/>
      <w:bCs/>
    </w:rPr>
  </w:style>
  <w:style w:type="character" w:customStyle="1" w:styleId="markedcontent">
    <w:name w:val="markedcontent"/>
    <w:basedOn w:val="a0"/>
    <w:rsid w:val="009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wm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e.uowm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t.uowm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ogle.com/maps/d/u/0/viewer?mid=1UVMDJzLLTVz9YycvL6jDirMwyxg&amp;mid=1309985643&amp;ie=UTF8&amp;hl=el&amp;t=h&amp;msa=0&amp;ll=40.319378478124335%2C21.79267059589785&amp;spn=0.009819%2C0.021415&amp;z=16&amp;source=embed&amp;showlabs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 APOSTOLIDOU</dc:creator>
  <cp:keywords/>
  <dc:description/>
  <cp:lastModifiedBy>-ELISAVET APOSTOLIDOU</cp:lastModifiedBy>
  <cp:revision>2</cp:revision>
  <dcterms:created xsi:type="dcterms:W3CDTF">2023-12-08T11:35:00Z</dcterms:created>
  <dcterms:modified xsi:type="dcterms:W3CDTF">2023-12-08T11:35:00Z</dcterms:modified>
</cp:coreProperties>
</file>