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CE782C" w14:textId="075C4F33" w:rsidR="00373EB1" w:rsidRPr="00115845" w:rsidRDefault="004618A0" w:rsidP="00115845">
      <w:pPr>
        <w:pStyle w:val="v1msonormal"/>
        <w:spacing w:before="0" w:beforeAutospacing="0" w:after="0" w:afterAutospacing="0"/>
        <w:jc w:val="center"/>
        <w:rPr>
          <w:rFonts w:asciiTheme="minorHAnsi" w:hAnsiTheme="minorHAnsi" w:cstheme="minorHAnsi"/>
          <w:i/>
          <w:iCs/>
        </w:rPr>
      </w:pPr>
      <w:bookmarkStart w:id="0" w:name="_Hlk88342965"/>
      <w:r>
        <w:rPr>
          <w:noProof/>
        </w:rPr>
        <w:drawing>
          <wp:anchor distT="0" distB="0" distL="114300" distR="114300" simplePos="0" relativeHeight="251658240" behindDoc="0" locked="0" layoutInCell="1" allowOverlap="1" wp14:anchorId="20581314" wp14:editId="04720C2C">
            <wp:simplePos x="0" y="0"/>
            <wp:positionH relativeFrom="column">
              <wp:posOffset>194310</wp:posOffset>
            </wp:positionH>
            <wp:positionV relativeFrom="paragraph">
              <wp:posOffset>3810</wp:posOffset>
            </wp:positionV>
            <wp:extent cx="2976245" cy="762000"/>
            <wp:effectExtent l="0" t="0" r="0" b="0"/>
            <wp:wrapSquare wrapText="bothSides"/>
            <wp:docPr id="1639273896" name="Εικόνα 1639273896" descr="Πανεπιστήμιο Δυτικής Μακεδονία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Πανεπιστήμιο Δυτικής Μακεδονίας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24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3002">
        <w:rPr>
          <w:rFonts w:asciiTheme="minorHAnsi" w:hAnsiTheme="minorHAnsi" w:cstheme="minorHAnsi"/>
          <w:i/>
          <w:iCs/>
        </w:rPr>
        <w:t>ε</w:t>
      </w:r>
      <w:r>
        <w:rPr>
          <w:noProof/>
        </w:rPr>
        <w:drawing>
          <wp:inline distT="0" distB="0" distL="0" distR="0" wp14:anchorId="14DB9DD1" wp14:editId="4F5E0C30">
            <wp:extent cx="2571750" cy="781050"/>
            <wp:effectExtent l="0" t="0" r="0" b="0"/>
            <wp:docPr id="1" name="Εικόνα 1" descr="ΠΜΣ Ηλεκτρονικό Επιχειρείν και Ψηφιακό Μάρκετινγ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ΠΜΣ Ηλεκτρονικό Επιχειρείν και Ψηφιακό Μάρκετινγκ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E533B5" w14:textId="77777777" w:rsidR="00373EB1" w:rsidRPr="00115845" w:rsidRDefault="00373EB1" w:rsidP="00373EB1">
      <w:pPr>
        <w:pStyle w:val="v1msonormal"/>
        <w:spacing w:before="0" w:beforeAutospacing="0" w:after="0" w:afterAutospacing="0"/>
        <w:ind w:firstLine="720"/>
        <w:jc w:val="both"/>
        <w:rPr>
          <w:rFonts w:asciiTheme="minorHAnsi" w:hAnsiTheme="minorHAnsi" w:cstheme="minorHAnsi"/>
          <w:i/>
          <w:iCs/>
        </w:rPr>
      </w:pPr>
    </w:p>
    <w:p w14:paraId="4503DE0A" w14:textId="77777777" w:rsidR="0026216B" w:rsidRDefault="0026216B" w:rsidP="00115845">
      <w:pPr>
        <w:pStyle w:val="v1msonormal"/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</w:rPr>
      </w:pPr>
    </w:p>
    <w:p w14:paraId="69904B80" w14:textId="77777777" w:rsidR="002A7062" w:rsidRDefault="002A7062" w:rsidP="00115845">
      <w:pPr>
        <w:pStyle w:val="v1msonormal"/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 xml:space="preserve">                                                                      </w:t>
      </w:r>
    </w:p>
    <w:p w14:paraId="17964F43" w14:textId="77777777" w:rsidR="002A7062" w:rsidRDefault="002A7062" w:rsidP="00115845">
      <w:pPr>
        <w:pStyle w:val="v1msonormal"/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</w:rPr>
      </w:pPr>
    </w:p>
    <w:p w14:paraId="40105C64" w14:textId="77777777" w:rsidR="002A7062" w:rsidRDefault="002A7062" w:rsidP="00115845">
      <w:pPr>
        <w:pStyle w:val="v1msonormal"/>
        <w:spacing w:before="0" w:beforeAutospacing="0" w:after="0" w:afterAutospacing="0"/>
        <w:jc w:val="both"/>
        <w:rPr>
          <w:rFonts w:asciiTheme="minorHAnsi" w:hAnsiTheme="minorHAnsi" w:cstheme="minorHAnsi"/>
          <w:i/>
          <w:iCs/>
        </w:rPr>
      </w:pPr>
    </w:p>
    <w:p w14:paraId="3F889EF6" w14:textId="7C6B6BB8" w:rsidR="0026216B" w:rsidRDefault="002A7062" w:rsidP="002A7062">
      <w:pPr>
        <w:pStyle w:val="v1msonormal"/>
        <w:spacing w:before="0" w:beforeAutospacing="0" w:after="0" w:afterAutospacing="0"/>
        <w:jc w:val="center"/>
        <w:rPr>
          <w:rFonts w:asciiTheme="minorHAnsi" w:hAnsiTheme="minorHAnsi" w:cstheme="minorHAnsi"/>
          <w:b/>
          <w:bCs/>
          <w:i/>
          <w:iCs/>
          <w:sz w:val="28"/>
          <w:szCs w:val="28"/>
        </w:rPr>
      </w:pPr>
      <w:r w:rsidRPr="002A7062">
        <w:rPr>
          <w:rFonts w:asciiTheme="minorHAnsi" w:hAnsiTheme="minorHAnsi" w:cstheme="minorHAnsi"/>
          <w:b/>
          <w:bCs/>
          <w:i/>
          <w:iCs/>
          <w:sz w:val="28"/>
          <w:szCs w:val="28"/>
        </w:rPr>
        <w:t>ΔΕΛΤΙΟ ΤΥΠΟΥ</w:t>
      </w:r>
    </w:p>
    <w:p w14:paraId="364EF623" w14:textId="77777777" w:rsidR="002A7062" w:rsidRPr="002A7062" w:rsidRDefault="002A7062" w:rsidP="002A7062">
      <w:pPr>
        <w:pStyle w:val="v1msonormal"/>
        <w:spacing w:before="0" w:beforeAutospacing="0" w:after="0" w:afterAutospacing="0"/>
        <w:jc w:val="center"/>
        <w:rPr>
          <w:rFonts w:asciiTheme="minorHAnsi" w:hAnsiTheme="minorHAnsi" w:cstheme="minorHAnsi"/>
          <w:b/>
          <w:bCs/>
          <w:i/>
          <w:iCs/>
          <w:sz w:val="28"/>
          <w:szCs w:val="28"/>
        </w:rPr>
      </w:pPr>
    </w:p>
    <w:p w14:paraId="206F19CC" w14:textId="69A2ACEF" w:rsidR="006B682E" w:rsidRPr="00CB1041" w:rsidRDefault="00115845" w:rsidP="002A7062">
      <w:pPr>
        <w:jc w:val="both"/>
        <w:rPr>
          <w:i/>
          <w:iCs/>
          <w:sz w:val="24"/>
          <w:szCs w:val="24"/>
        </w:rPr>
      </w:pPr>
      <w:r w:rsidRPr="002A7062">
        <w:rPr>
          <w:i/>
          <w:iCs/>
          <w:sz w:val="24"/>
          <w:szCs w:val="24"/>
        </w:rPr>
        <w:t>Πραγματοποιήθηκε</w:t>
      </w:r>
      <w:r w:rsidR="00373EB1" w:rsidRPr="002A7062">
        <w:rPr>
          <w:i/>
          <w:iCs/>
          <w:sz w:val="24"/>
          <w:szCs w:val="24"/>
        </w:rPr>
        <w:t xml:space="preserve"> </w:t>
      </w:r>
      <w:r w:rsidR="00540043">
        <w:rPr>
          <w:i/>
          <w:iCs/>
          <w:sz w:val="24"/>
          <w:szCs w:val="24"/>
        </w:rPr>
        <w:t xml:space="preserve">το </w:t>
      </w:r>
      <w:r w:rsidR="00540043">
        <w:rPr>
          <w:b/>
          <w:bCs/>
          <w:i/>
          <w:iCs/>
          <w:sz w:val="24"/>
          <w:szCs w:val="24"/>
        </w:rPr>
        <w:t>Σάββατο</w:t>
      </w:r>
      <w:r w:rsidRPr="002A7062">
        <w:rPr>
          <w:b/>
          <w:bCs/>
          <w:i/>
          <w:iCs/>
          <w:sz w:val="24"/>
          <w:szCs w:val="24"/>
        </w:rPr>
        <w:t>,</w:t>
      </w:r>
      <w:r w:rsidR="00373EB1" w:rsidRPr="002A7062">
        <w:rPr>
          <w:b/>
          <w:bCs/>
          <w:i/>
          <w:iCs/>
          <w:sz w:val="24"/>
          <w:szCs w:val="24"/>
        </w:rPr>
        <w:t xml:space="preserve"> </w:t>
      </w:r>
      <w:r w:rsidR="00540043">
        <w:rPr>
          <w:b/>
          <w:bCs/>
          <w:i/>
          <w:iCs/>
          <w:sz w:val="24"/>
          <w:szCs w:val="24"/>
        </w:rPr>
        <w:t>8</w:t>
      </w:r>
      <w:r w:rsidR="00373EB1" w:rsidRPr="002A7062">
        <w:rPr>
          <w:b/>
          <w:bCs/>
          <w:i/>
          <w:iCs/>
          <w:sz w:val="24"/>
          <w:szCs w:val="24"/>
        </w:rPr>
        <w:t xml:space="preserve"> </w:t>
      </w:r>
      <w:r w:rsidR="00540043">
        <w:rPr>
          <w:b/>
          <w:bCs/>
          <w:i/>
          <w:iCs/>
          <w:sz w:val="24"/>
          <w:szCs w:val="24"/>
        </w:rPr>
        <w:t xml:space="preserve">Μαρτίου </w:t>
      </w:r>
      <w:r w:rsidR="00373EB1" w:rsidRPr="002A7062">
        <w:rPr>
          <w:b/>
          <w:bCs/>
          <w:i/>
          <w:iCs/>
          <w:sz w:val="24"/>
          <w:szCs w:val="24"/>
        </w:rPr>
        <w:t>202</w:t>
      </w:r>
      <w:r w:rsidR="00540043">
        <w:rPr>
          <w:b/>
          <w:bCs/>
          <w:i/>
          <w:iCs/>
          <w:sz w:val="24"/>
          <w:szCs w:val="24"/>
        </w:rPr>
        <w:t>4</w:t>
      </w:r>
      <w:r w:rsidRPr="002A7062">
        <w:rPr>
          <w:b/>
          <w:bCs/>
          <w:i/>
          <w:iCs/>
          <w:sz w:val="24"/>
          <w:szCs w:val="24"/>
        </w:rPr>
        <w:t>,</w:t>
      </w:r>
      <w:r w:rsidR="00373EB1" w:rsidRPr="002A7062">
        <w:rPr>
          <w:i/>
          <w:iCs/>
          <w:sz w:val="24"/>
          <w:szCs w:val="24"/>
        </w:rPr>
        <w:t xml:space="preserve"> η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 τελετή </w:t>
      </w:r>
      <w:r w:rsidRPr="002A7062">
        <w:rPr>
          <w:rStyle w:val="a3"/>
          <w:rFonts w:cstheme="minorHAnsi"/>
          <w:i w:val="0"/>
          <w:iCs w:val="0"/>
          <w:sz w:val="24"/>
          <w:szCs w:val="24"/>
        </w:rPr>
        <w:t>απονομής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 </w:t>
      </w:r>
      <w:r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μεταπτυχιακών 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τίτλων </w:t>
      </w:r>
      <w:r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σπουδών στους τελειόφοιτους 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>του Προγράμματος Μεταπτυχιακών Σπουδών</w:t>
      </w:r>
      <w:r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 (Π.Μ.Σ.) </w:t>
      </w:r>
      <w:hyperlink r:id="rId8" w:history="1">
        <w:r w:rsidR="004618A0" w:rsidRPr="002A7062">
          <w:rPr>
            <w:rStyle w:val="a5"/>
            <w:i/>
            <w:iCs/>
            <w:color w:val="0000FF"/>
            <w:sz w:val="24"/>
            <w:szCs w:val="24"/>
            <w:u w:val="single"/>
          </w:rPr>
          <w:t>«Ηλεκτρονικό Επιχειρ</w:t>
        </w:r>
        <w:r w:rsidR="00813002">
          <w:rPr>
            <w:rStyle w:val="a5"/>
            <w:i/>
            <w:iCs/>
            <w:color w:val="0000FF"/>
            <w:sz w:val="24"/>
            <w:szCs w:val="24"/>
            <w:u w:val="single"/>
          </w:rPr>
          <w:t>ε</w:t>
        </w:r>
        <w:r w:rsidR="004618A0" w:rsidRPr="002A7062">
          <w:rPr>
            <w:rStyle w:val="a5"/>
            <w:i/>
            <w:iCs/>
            <w:color w:val="0000FF"/>
            <w:sz w:val="24"/>
            <w:szCs w:val="24"/>
            <w:u w:val="single"/>
          </w:rPr>
          <w:t>ίν και Ψηφιακό Μάρκετιγκ»</w:t>
        </w:r>
      </w:hyperlink>
      <w:r w:rsidR="004618A0" w:rsidRPr="002A7062">
        <w:rPr>
          <w:rStyle w:val="a3"/>
          <w:rFonts w:cstheme="minorHAnsi"/>
          <w:b/>
          <w:bCs/>
          <w:i w:val="0"/>
          <w:iCs w:val="0"/>
          <w:sz w:val="24"/>
          <w:szCs w:val="24"/>
        </w:rPr>
        <w:t xml:space="preserve"> 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 του </w:t>
      </w:r>
      <w:r w:rsidRPr="002A7062">
        <w:rPr>
          <w:rStyle w:val="a3"/>
          <w:rFonts w:cstheme="minorHAnsi"/>
          <w:i w:val="0"/>
          <w:iCs w:val="0"/>
          <w:sz w:val="24"/>
          <w:szCs w:val="24"/>
        </w:rPr>
        <w:t>Τ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μήματος </w:t>
      </w:r>
      <w:hyperlink r:id="rId9" w:tgtFrame="_blank" w:history="1">
        <w:r w:rsidR="00373EB1" w:rsidRPr="002A7062">
          <w:rPr>
            <w:rStyle w:val="a3"/>
            <w:rFonts w:cstheme="minorHAnsi"/>
            <w:bCs/>
            <w:i w:val="0"/>
            <w:iCs w:val="0"/>
            <w:color w:val="0000FF"/>
            <w:sz w:val="24"/>
            <w:szCs w:val="24"/>
            <w:u w:val="single"/>
          </w:rPr>
          <w:t>Διοικητικής Επιστήμης και Τεχνολογίας</w:t>
        </w:r>
      </w:hyperlink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, της </w:t>
      </w:r>
      <w:hyperlink r:id="rId10" w:tgtFrame="_blank" w:history="1">
        <w:r w:rsidR="00373EB1" w:rsidRPr="002A7062">
          <w:rPr>
            <w:rStyle w:val="-"/>
            <w:rFonts w:cstheme="minorHAnsi"/>
            <w:i/>
            <w:iCs/>
            <w:sz w:val="24"/>
            <w:szCs w:val="24"/>
          </w:rPr>
          <w:t>Σχολής Οικονομικών Επιστημών</w:t>
        </w:r>
      </w:hyperlink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 του </w:t>
      </w:r>
      <w:hyperlink r:id="rId11" w:tgtFrame="_blank" w:history="1">
        <w:r w:rsidR="00373EB1" w:rsidRPr="002A7062">
          <w:rPr>
            <w:rStyle w:val="-"/>
            <w:rFonts w:cstheme="minorHAnsi"/>
            <w:i/>
            <w:iCs/>
            <w:sz w:val="24"/>
            <w:szCs w:val="24"/>
          </w:rPr>
          <w:t>Πανεπιστημίου Δυτικής Μακεδονίας</w:t>
        </w:r>
      </w:hyperlink>
      <w:r w:rsidR="004C38B7">
        <w:t>,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 </w:t>
      </w:r>
      <w:r w:rsidR="00373EB1" w:rsidRPr="002A7062">
        <w:rPr>
          <w:rStyle w:val="a3"/>
          <w:rFonts w:cstheme="minorHAnsi"/>
          <w:bCs/>
          <w:i w:val="0"/>
          <w:iCs w:val="0"/>
          <w:sz w:val="24"/>
          <w:szCs w:val="24"/>
        </w:rPr>
        <w:t>στο Αμφιθέατρο «</w:t>
      </w:r>
      <w:hyperlink r:id="rId12" w:history="1">
        <w:r w:rsidR="00373EB1" w:rsidRPr="002A7062">
          <w:rPr>
            <w:rStyle w:val="-"/>
            <w:rFonts w:cstheme="minorHAnsi"/>
            <w:bCs/>
            <w:i/>
            <w:iCs/>
            <w:sz w:val="24"/>
            <w:szCs w:val="24"/>
          </w:rPr>
          <w:t>Σπύρος Αρσένης</w:t>
        </w:r>
      </w:hyperlink>
      <w:r w:rsidR="00373EB1" w:rsidRPr="002A7062">
        <w:rPr>
          <w:rStyle w:val="a3"/>
          <w:rFonts w:cstheme="minorHAnsi"/>
          <w:bCs/>
          <w:i w:val="0"/>
          <w:iCs w:val="0"/>
          <w:sz w:val="24"/>
          <w:szCs w:val="24"/>
        </w:rPr>
        <w:t>»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 xml:space="preserve"> του </w:t>
      </w:r>
      <w:r w:rsidRPr="002A7062">
        <w:rPr>
          <w:rStyle w:val="a3"/>
          <w:rFonts w:cstheme="minorHAnsi"/>
          <w:i w:val="0"/>
          <w:iCs w:val="0"/>
          <w:sz w:val="24"/>
          <w:szCs w:val="24"/>
        </w:rPr>
        <w:t>Ι</w:t>
      </w:r>
      <w:r w:rsidR="00373EB1" w:rsidRPr="002A7062">
        <w:rPr>
          <w:rStyle w:val="a3"/>
          <w:rFonts w:cstheme="minorHAnsi"/>
          <w:i w:val="0"/>
          <w:iCs w:val="0"/>
          <w:sz w:val="24"/>
          <w:szCs w:val="24"/>
        </w:rPr>
        <w:t>δρύματος στα Κοίλα Κοζάνης.</w:t>
      </w:r>
    </w:p>
    <w:p w14:paraId="32371CFD" w14:textId="016C1116" w:rsidR="004C38B7" w:rsidRDefault="001336F0" w:rsidP="004C38B7">
      <w:pPr>
        <w:jc w:val="both"/>
        <w:rPr>
          <w:i/>
          <w:iCs/>
          <w:sz w:val="24"/>
          <w:szCs w:val="24"/>
        </w:rPr>
      </w:pPr>
      <w:r w:rsidRPr="002A7062">
        <w:rPr>
          <w:i/>
          <w:iCs/>
          <w:sz w:val="24"/>
          <w:szCs w:val="24"/>
        </w:rPr>
        <w:t>Μέσα σε κλίμα συγκ</w:t>
      </w:r>
      <w:r w:rsidR="00557892" w:rsidRPr="002A7062">
        <w:rPr>
          <w:i/>
          <w:iCs/>
          <w:sz w:val="24"/>
          <w:szCs w:val="24"/>
        </w:rPr>
        <w:t>ίνησης</w:t>
      </w:r>
      <w:r w:rsidR="0068726A" w:rsidRPr="002A7062">
        <w:rPr>
          <w:i/>
          <w:iCs/>
          <w:sz w:val="24"/>
          <w:szCs w:val="24"/>
        </w:rPr>
        <w:t xml:space="preserve">, </w:t>
      </w:r>
      <w:r w:rsidR="00115845" w:rsidRPr="002A7062">
        <w:rPr>
          <w:i/>
          <w:iCs/>
          <w:sz w:val="24"/>
          <w:szCs w:val="24"/>
        </w:rPr>
        <w:t>απονεμήθηκαν</w:t>
      </w:r>
      <w:r w:rsidRPr="002A7062">
        <w:rPr>
          <w:i/>
          <w:iCs/>
          <w:sz w:val="24"/>
          <w:szCs w:val="24"/>
        </w:rPr>
        <w:t xml:space="preserve"> </w:t>
      </w:r>
      <w:r w:rsidR="00CB1041">
        <w:rPr>
          <w:i/>
          <w:iCs/>
          <w:sz w:val="24"/>
          <w:szCs w:val="24"/>
        </w:rPr>
        <w:t>99</w:t>
      </w:r>
      <w:r w:rsidR="0026216B" w:rsidRPr="002A7062">
        <w:rPr>
          <w:i/>
          <w:iCs/>
          <w:sz w:val="24"/>
          <w:szCs w:val="24"/>
        </w:rPr>
        <w:t xml:space="preserve"> </w:t>
      </w:r>
      <w:r w:rsidR="0068726A" w:rsidRPr="002A7062">
        <w:rPr>
          <w:i/>
          <w:iCs/>
          <w:sz w:val="24"/>
          <w:szCs w:val="24"/>
        </w:rPr>
        <w:t xml:space="preserve"> τίτλοι ειδίκευσης</w:t>
      </w:r>
      <w:r w:rsidR="00CB1041" w:rsidRPr="00CB1041">
        <w:rPr>
          <w:i/>
          <w:iCs/>
          <w:sz w:val="24"/>
          <w:szCs w:val="24"/>
        </w:rPr>
        <w:t xml:space="preserve"> </w:t>
      </w:r>
      <w:r w:rsidR="0068726A" w:rsidRPr="002A7062">
        <w:rPr>
          <w:i/>
          <w:iCs/>
          <w:sz w:val="24"/>
          <w:szCs w:val="24"/>
        </w:rPr>
        <w:t>σε ένα μ</w:t>
      </w:r>
      <w:r w:rsidR="00373EB1" w:rsidRPr="002A7062">
        <w:rPr>
          <w:i/>
          <w:iCs/>
          <w:sz w:val="24"/>
          <w:szCs w:val="24"/>
        </w:rPr>
        <w:t>εταπτυχιακό</w:t>
      </w:r>
      <w:r w:rsidR="0068726A" w:rsidRPr="002A7062">
        <w:rPr>
          <w:i/>
          <w:iCs/>
          <w:sz w:val="24"/>
          <w:szCs w:val="24"/>
        </w:rPr>
        <w:t xml:space="preserve"> π</w:t>
      </w:r>
      <w:r w:rsidR="00373EB1" w:rsidRPr="002A7062">
        <w:rPr>
          <w:i/>
          <w:iCs/>
          <w:sz w:val="24"/>
          <w:szCs w:val="24"/>
        </w:rPr>
        <w:t>ρόγραμμα</w:t>
      </w:r>
      <w:r w:rsidR="0068726A" w:rsidRPr="002A7062">
        <w:rPr>
          <w:i/>
          <w:iCs/>
          <w:sz w:val="24"/>
          <w:szCs w:val="24"/>
        </w:rPr>
        <w:t xml:space="preserve"> που</w:t>
      </w:r>
      <w:r w:rsidR="00373EB1" w:rsidRPr="002A7062">
        <w:rPr>
          <w:i/>
          <w:iCs/>
          <w:sz w:val="24"/>
          <w:szCs w:val="24"/>
        </w:rPr>
        <w:t xml:space="preserve"> </w:t>
      </w:r>
      <w:r w:rsidR="004C38B7" w:rsidRPr="004C38B7">
        <w:rPr>
          <w:i/>
          <w:iCs/>
          <w:sz w:val="24"/>
          <w:szCs w:val="24"/>
        </w:rPr>
        <w:t>εστιάζει στη διοικητική και εφαρμοσμένη υποστήριξη του ψηφιακού μετασχηματισμού, ο οποίος συντελείται και υιοθετείται ολοένα και περισσότερο από τις σύγχρονες επιχειρήσεις και οργανισμούς, μέσα από την παρεχόμενη εξειδίκευση στις θεματικές του ηλεκτρονικού επιχειρείν και του ψηφιακού μάρκετινγκ.</w:t>
      </w:r>
    </w:p>
    <w:p w14:paraId="05ABD863" w14:textId="79DB75A8" w:rsidR="00C04FAD" w:rsidRPr="00CB1041" w:rsidRDefault="00C04FAD" w:rsidP="002A7062">
      <w:pPr>
        <w:jc w:val="both"/>
        <w:rPr>
          <w:i/>
          <w:iCs/>
          <w:sz w:val="24"/>
          <w:szCs w:val="24"/>
        </w:rPr>
      </w:pPr>
      <w:r w:rsidRPr="00CB1041">
        <w:rPr>
          <w:i/>
          <w:iCs/>
          <w:sz w:val="24"/>
          <w:szCs w:val="24"/>
        </w:rPr>
        <w:t xml:space="preserve">Η εναρκτήρια ομιλία της εκδήλωσης έγινε από την  Κοσμήτορα της Οικονομικής Σχολής του ΠΔΜ, </w:t>
      </w:r>
      <w:r w:rsidR="00990B19">
        <w:rPr>
          <w:i/>
          <w:iCs/>
          <w:sz w:val="24"/>
          <w:szCs w:val="24"/>
        </w:rPr>
        <w:t>Κ</w:t>
      </w:r>
      <w:r w:rsidRPr="00CB1041">
        <w:rPr>
          <w:i/>
          <w:iCs/>
          <w:sz w:val="24"/>
          <w:szCs w:val="24"/>
        </w:rPr>
        <w:t>αθηγήτρια κα</w:t>
      </w:r>
      <w:r w:rsidR="004C38B7">
        <w:rPr>
          <w:i/>
          <w:iCs/>
          <w:sz w:val="24"/>
          <w:szCs w:val="24"/>
        </w:rPr>
        <w:t>.</w:t>
      </w:r>
      <w:r w:rsidRPr="00CB1041">
        <w:rPr>
          <w:i/>
          <w:iCs/>
          <w:sz w:val="24"/>
          <w:szCs w:val="24"/>
        </w:rPr>
        <w:t xml:space="preserve"> Ελένη Τσακιρίδου</w:t>
      </w:r>
      <w:r w:rsidR="004C38B7">
        <w:rPr>
          <w:i/>
          <w:iCs/>
          <w:sz w:val="24"/>
          <w:szCs w:val="24"/>
        </w:rPr>
        <w:t>,</w:t>
      </w:r>
      <w:r w:rsidRPr="00CB1041">
        <w:rPr>
          <w:i/>
          <w:iCs/>
          <w:sz w:val="24"/>
          <w:szCs w:val="24"/>
        </w:rPr>
        <w:t xml:space="preserve"> ενώ στην συνέχεια ο Πρόεδρος του τμήματος Διοικητικής Επιστήμης και Τεχνολογίας</w:t>
      </w:r>
      <w:r w:rsidR="004C38B7">
        <w:rPr>
          <w:i/>
          <w:iCs/>
          <w:sz w:val="24"/>
          <w:szCs w:val="24"/>
        </w:rPr>
        <w:t>,</w:t>
      </w:r>
      <w:r w:rsidRPr="00CB1041">
        <w:rPr>
          <w:i/>
          <w:iCs/>
          <w:sz w:val="24"/>
          <w:szCs w:val="24"/>
        </w:rPr>
        <w:t xml:space="preserve"> </w:t>
      </w:r>
      <w:r w:rsidR="00990B19">
        <w:rPr>
          <w:i/>
          <w:iCs/>
          <w:sz w:val="24"/>
          <w:szCs w:val="24"/>
        </w:rPr>
        <w:t>Κ</w:t>
      </w:r>
      <w:r w:rsidRPr="00CB1041">
        <w:rPr>
          <w:i/>
          <w:iCs/>
          <w:sz w:val="24"/>
          <w:szCs w:val="24"/>
        </w:rPr>
        <w:t>αθηγητής. κ.</w:t>
      </w:r>
      <w:r w:rsidR="004C38B7">
        <w:rPr>
          <w:i/>
          <w:iCs/>
          <w:sz w:val="24"/>
          <w:szCs w:val="24"/>
        </w:rPr>
        <w:t xml:space="preserve"> </w:t>
      </w:r>
      <w:r w:rsidRPr="00CB1041">
        <w:rPr>
          <w:i/>
          <w:iCs/>
          <w:sz w:val="24"/>
          <w:szCs w:val="24"/>
        </w:rPr>
        <w:t>Ιωάννης Αντωνιάδης</w:t>
      </w:r>
      <w:r w:rsidR="004C38B7">
        <w:rPr>
          <w:i/>
          <w:iCs/>
          <w:sz w:val="24"/>
          <w:szCs w:val="24"/>
        </w:rPr>
        <w:t>,</w:t>
      </w:r>
      <w:r w:rsidRPr="00CB1041">
        <w:rPr>
          <w:i/>
          <w:iCs/>
          <w:sz w:val="24"/>
          <w:szCs w:val="24"/>
        </w:rPr>
        <w:t xml:space="preserve"> απεύθυνε  χαιρετισμό.</w:t>
      </w:r>
    </w:p>
    <w:p w14:paraId="572F2004" w14:textId="0AC1C0E8" w:rsidR="006B682E" w:rsidRPr="002A7062" w:rsidRDefault="0068726A" w:rsidP="002A7062">
      <w:pPr>
        <w:jc w:val="both"/>
        <w:rPr>
          <w:rFonts w:eastAsia="Times New Roman"/>
          <w:i/>
          <w:iCs/>
          <w:sz w:val="24"/>
          <w:szCs w:val="24"/>
          <w:lang w:eastAsia="el-GR"/>
        </w:rPr>
      </w:pPr>
      <w:r w:rsidRPr="002A7062">
        <w:rPr>
          <w:rFonts w:eastAsia="Times New Roman"/>
          <w:i/>
          <w:iCs/>
          <w:sz w:val="24"/>
          <w:szCs w:val="24"/>
          <w:lang w:eastAsia="el-GR"/>
        </w:rPr>
        <w:t>Στην κεντρική ομιλία της εκδήλωσης</w:t>
      </w:r>
      <w:r w:rsidR="00373EB1" w:rsidRPr="002A7062">
        <w:rPr>
          <w:rFonts w:eastAsia="Times New Roman"/>
          <w:i/>
          <w:iCs/>
          <w:sz w:val="24"/>
          <w:szCs w:val="24"/>
          <w:lang w:eastAsia="el-GR"/>
        </w:rPr>
        <w:t xml:space="preserve"> </w:t>
      </w:r>
      <w:r w:rsidR="0026216B" w:rsidRPr="002A7062">
        <w:rPr>
          <w:rFonts w:eastAsia="Times New Roman"/>
          <w:i/>
          <w:iCs/>
          <w:sz w:val="24"/>
          <w:szCs w:val="24"/>
          <w:lang w:eastAsia="el-GR"/>
        </w:rPr>
        <w:t>ο</w:t>
      </w:r>
      <w:r w:rsidR="00373EB1" w:rsidRPr="002A7062">
        <w:rPr>
          <w:rFonts w:eastAsia="Times New Roman"/>
          <w:i/>
          <w:iCs/>
          <w:sz w:val="24"/>
          <w:szCs w:val="24"/>
          <w:lang w:eastAsia="el-GR"/>
        </w:rPr>
        <w:t xml:space="preserve"> Δ</w:t>
      </w:r>
      <w:r w:rsidR="00115845" w:rsidRPr="002A7062">
        <w:rPr>
          <w:rFonts w:eastAsia="Times New Roman"/>
          <w:i/>
          <w:iCs/>
          <w:sz w:val="24"/>
          <w:szCs w:val="24"/>
          <w:lang w:eastAsia="el-GR"/>
        </w:rPr>
        <w:t>ιευθ</w:t>
      </w:r>
      <w:r w:rsidR="0026216B" w:rsidRPr="002A7062">
        <w:rPr>
          <w:rFonts w:eastAsia="Times New Roman"/>
          <w:i/>
          <w:iCs/>
          <w:sz w:val="24"/>
          <w:szCs w:val="24"/>
          <w:lang w:eastAsia="el-GR"/>
        </w:rPr>
        <w:t>υντής</w:t>
      </w:r>
      <w:r w:rsidR="00373EB1" w:rsidRPr="002A7062">
        <w:rPr>
          <w:rFonts w:eastAsia="Times New Roman"/>
          <w:i/>
          <w:iCs/>
          <w:sz w:val="24"/>
          <w:szCs w:val="24"/>
          <w:lang w:eastAsia="el-GR"/>
        </w:rPr>
        <w:t xml:space="preserve"> του Π</w:t>
      </w:r>
      <w:r w:rsidR="00115845" w:rsidRPr="002A7062">
        <w:rPr>
          <w:rFonts w:eastAsia="Times New Roman"/>
          <w:i/>
          <w:iCs/>
          <w:sz w:val="24"/>
          <w:szCs w:val="24"/>
          <w:lang w:eastAsia="el-GR"/>
        </w:rPr>
        <w:t>.</w:t>
      </w:r>
      <w:r w:rsidR="00373EB1" w:rsidRPr="002A7062">
        <w:rPr>
          <w:rFonts w:eastAsia="Times New Roman"/>
          <w:i/>
          <w:iCs/>
          <w:sz w:val="24"/>
          <w:szCs w:val="24"/>
          <w:lang w:eastAsia="el-GR"/>
        </w:rPr>
        <w:t>Μ</w:t>
      </w:r>
      <w:r w:rsidR="00115845" w:rsidRPr="002A7062">
        <w:rPr>
          <w:rFonts w:eastAsia="Times New Roman"/>
          <w:i/>
          <w:iCs/>
          <w:sz w:val="24"/>
          <w:szCs w:val="24"/>
          <w:lang w:eastAsia="el-GR"/>
        </w:rPr>
        <w:t>.</w:t>
      </w:r>
      <w:r w:rsidR="00373EB1" w:rsidRPr="002A7062">
        <w:rPr>
          <w:rFonts w:eastAsia="Times New Roman"/>
          <w:i/>
          <w:iCs/>
          <w:sz w:val="24"/>
          <w:szCs w:val="24"/>
          <w:lang w:eastAsia="el-GR"/>
        </w:rPr>
        <w:t>Σ</w:t>
      </w:r>
      <w:r w:rsidR="00115845" w:rsidRPr="002A7062">
        <w:rPr>
          <w:rFonts w:eastAsia="Times New Roman"/>
          <w:i/>
          <w:iCs/>
          <w:sz w:val="24"/>
          <w:szCs w:val="24"/>
          <w:lang w:eastAsia="el-GR"/>
        </w:rPr>
        <w:t>.,</w:t>
      </w:r>
      <w:r w:rsidR="00373EB1" w:rsidRPr="002A7062">
        <w:rPr>
          <w:rFonts w:eastAsia="Times New Roman"/>
          <w:i/>
          <w:iCs/>
          <w:sz w:val="24"/>
          <w:szCs w:val="24"/>
          <w:lang w:eastAsia="el-GR"/>
        </w:rPr>
        <w:t xml:space="preserve"> </w:t>
      </w:r>
      <w:r w:rsidR="002D2C33">
        <w:rPr>
          <w:rFonts w:eastAsia="Times New Roman"/>
          <w:i/>
          <w:iCs/>
          <w:sz w:val="24"/>
          <w:szCs w:val="24"/>
          <w:lang w:eastAsia="el-GR"/>
        </w:rPr>
        <w:t>Α</w:t>
      </w:r>
      <w:r w:rsidR="0026216B" w:rsidRPr="002A7062">
        <w:rPr>
          <w:rFonts w:eastAsia="Times New Roman"/>
          <w:i/>
          <w:iCs/>
          <w:sz w:val="24"/>
          <w:szCs w:val="24"/>
          <w:lang w:eastAsia="el-GR"/>
        </w:rPr>
        <w:t>ναπλ</w:t>
      </w:r>
      <w:r w:rsidR="004C38B7">
        <w:rPr>
          <w:rFonts w:eastAsia="Times New Roman"/>
          <w:i/>
          <w:iCs/>
          <w:sz w:val="24"/>
          <w:szCs w:val="24"/>
          <w:lang w:eastAsia="el-GR"/>
        </w:rPr>
        <w:t xml:space="preserve">ηρωτής </w:t>
      </w:r>
      <w:r w:rsidR="002D2C33">
        <w:rPr>
          <w:rFonts w:eastAsia="Times New Roman"/>
          <w:bCs/>
          <w:i/>
          <w:iCs/>
          <w:sz w:val="24"/>
          <w:szCs w:val="24"/>
          <w:lang w:eastAsia="el-GR"/>
        </w:rPr>
        <w:t>Κ</w:t>
      </w:r>
      <w:r w:rsidR="00373EB1" w:rsidRPr="004C38B7">
        <w:rPr>
          <w:rFonts w:eastAsia="Times New Roman"/>
          <w:bCs/>
          <w:i/>
          <w:iCs/>
          <w:sz w:val="24"/>
          <w:szCs w:val="24"/>
          <w:lang w:eastAsia="el-GR"/>
        </w:rPr>
        <w:t>αθηγ</w:t>
      </w:r>
      <w:r w:rsidR="005772EF" w:rsidRPr="004C38B7">
        <w:rPr>
          <w:rFonts w:eastAsia="Times New Roman"/>
          <w:bCs/>
          <w:i/>
          <w:iCs/>
          <w:sz w:val="24"/>
          <w:szCs w:val="24"/>
          <w:lang w:eastAsia="el-GR"/>
        </w:rPr>
        <w:t>ητή</w:t>
      </w:r>
      <w:r w:rsidR="00373EB1" w:rsidRPr="004C38B7">
        <w:rPr>
          <w:rFonts w:eastAsia="Times New Roman"/>
          <w:bCs/>
          <w:i/>
          <w:iCs/>
          <w:sz w:val="24"/>
          <w:szCs w:val="24"/>
          <w:lang w:eastAsia="el-GR"/>
        </w:rPr>
        <w:t xml:space="preserve"> κ</w:t>
      </w:r>
      <w:r w:rsidR="0026216B" w:rsidRPr="004C38B7">
        <w:rPr>
          <w:rFonts w:eastAsia="Times New Roman"/>
          <w:bCs/>
          <w:i/>
          <w:iCs/>
          <w:sz w:val="24"/>
          <w:szCs w:val="24"/>
          <w:lang w:eastAsia="el-GR"/>
        </w:rPr>
        <w:t>.</w:t>
      </w:r>
      <w:r w:rsidR="002D2C33">
        <w:rPr>
          <w:rFonts w:eastAsia="Times New Roman"/>
          <w:bCs/>
          <w:i/>
          <w:iCs/>
          <w:sz w:val="24"/>
          <w:szCs w:val="24"/>
          <w:lang w:eastAsia="el-GR"/>
        </w:rPr>
        <w:t xml:space="preserve"> </w:t>
      </w:r>
      <w:r w:rsidR="00C04FAD" w:rsidRPr="004C38B7">
        <w:rPr>
          <w:rFonts w:eastAsia="Times New Roman"/>
          <w:bCs/>
          <w:i/>
          <w:iCs/>
          <w:sz w:val="24"/>
          <w:szCs w:val="24"/>
          <w:lang w:eastAsia="el-GR"/>
        </w:rPr>
        <w:t>Ευάγγελος Σαπρίκης</w:t>
      </w:r>
      <w:r w:rsidR="00115845" w:rsidRPr="004C38B7">
        <w:rPr>
          <w:rFonts w:eastAsia="Times New Roman"/>
          <w:bCs/>
          <w:i/>
          <w:iCs/>
          <w:sz w:val="24"/>
          <w:szCs w:val="24"/>
          <w:lang w:eastAsia="el-GR"/>
        </w:rPr>
        <w:t>,</w:t>
      </w:r>
      <w:r w:rsidR="00373EB1" w:rsidRPr="004C38B7">
        <w:rPr>
          <w:rFonts w:eastAsia="Times New Roman"/>
          <w:bCs/>
          <w:i/>
          <w:iCs/>
          <w:sz w:val="24"/>
          <w:szCs w:val="24"/>
          <w:lang w:eastAsia="el-GR"/>
        </w:rPr>
        <w:t xml:space="preserve"> ανάπτυξε τον προσανατολισμό του ΠΜΣ</w:t>
      </w:r>
      <w:r w:rsidR="004C38B7">
        <w:rPr>
          <w:rFonts w:eastAsia="Times New Roman"/>
          <w:bCs/>
          <w:i/>
          <w:iCs/>
          <w:sz w:val="24"/>
          <w:szCs w:val="24"/>
          <w:lang w:eastAsia="el-GR"/>
        </w:rPr>
        <w:t xml:space="preserve"> </w:t>
      </w:r>
      <w:r w:rsidR="002D2C33">
        <w:rPr>
          <w:rFonts w:eastAsia="Times New Roman"/>
          <w:bCs/>
          <w:i/>
          <w:iCs/>
          <w:sz w:val="24"/>
          <w:szCs w:val="24"/>
          <w:lang w:eastAsia="el-GR"/>
        </w:rPr>
        <w:t xml:space="preserve">το οποίο </w:t>
      </w:r>
      <w:r w:rsidR="0026216B" w:rsidRPr="004C38B7">
        <w:rPr>
          <w:bCs/>
          <w:i/>
          <w:iCs/>
          <w:sz w:val="24"/>
          <w:szCs w:val="24"/>
        </w:rPr>
        <w:t>απευθύνεται σε νέους</w:t>
      </w:r>
      <w:r w:rsidR="0026216B" w:rsidRPr="002A7062">
        <w:rPr>
          <w:i/>
          <w:iCs/>
          <w:sz w:val="24"/>
          <w:szCs w:val="24"/>
        </w:rPr>
        <w:t xml:space="preserve"> πτυχιούχους και στελέχη επιχειρήσεων και οργανισμών που επιθυμούν να αποκτήσουν και να εμβαθύνουν τις γνώσεις</w:t>
      </w:r>
      <w:r w:rsidR="002D2C33">
        <w:rPr>
          <w:i/>
          <w:iCs/>
          <w:sz w:val="24"/>
          <w:szCs w:val="24"/>
        </w:rPr>
        <w:t xml:space="preserve"> και τις ικανότητές </w:t>
      </w:r>
      <w:r w:rsidR="0026216B" w:rsidRPr="002A7062">
        <w:rPr>
          <w:i/>
          <w:iCs/>
          <w:sz w:val="24"/>
          <w:szCs w:val="24"/>
        </w:rPr>
        <w:t>τους στην οργάνωση, δημιουργία και διοίκηση σύγχρονων επιχειρήσεων που δραστηριοποιούνται στο ηλεκτρονικό́ επιχειρείν,</w:t>
      </w:r>
      <w:r w:rsidR="002D2C33">
        <w:rPr>
          <w:i/>
          <w:iCs/>
          <w:sz w:val="24"/>
          <w:szCs w:val="24"/>
        </w:rPr>
        <w:t xml:space="preserve"> καθώς και </w:t>
      </w:r>
      <w:r w:rsidR="0026216B" w:rsidRPr="002A7062">
        <w:rPr>
          <w:i/>
          <w:iCs/>
          <w:sz w:val="24"/>
          <w:szCs w:val="24"/>
        </w:rPr>
        <w:t>την ενσωμάτωση τεχνικών ηλεκτρονικο</w:t>
      </w:r>
      <w:r w:rsidR="002D2C33">
        <w:rPr>
          <w:i/>
          <w:iCs/>
          <w:sz w:val="24"/>
          <w:szCs w:val="24"/>
        </w:rPr>
        <w:t>ύ</w:t>
      </w:r>
      <w:r w:rsidR="0026216B" w:rsidRPr="002A7062">
        <w:rPr>
          <w:i/>
          <w:iCs/>
          <w:sz w:val="24"/>
          <w:szCs w:val="24"/>
        </w:rPr>
        <w:t xml:space="preserve"> επιχειρείν σε παραδοσιακές επιχειρήσεις</w:t>
      </w:r>
      <w:r w:rsidR="002D2C33">
        <w:rPr>
          <w:i/>
          <w:iCs/>
          <w:sz w:val="24"/>
          <w:szCs w:val="24"/>
        </w:rPr>
        <w:t xml:space="preserve">. Παράλληλα στο Π.Μ.Σ. αναπτύσσονται γνώσεις και ικανότητες υιοθέτησης </w:t>
      </w:r>
      <w:r w:rsidR="0026216B" w:rsidRPr="002A7062">
        <w:rPr>
          <w:i/>
          <w:iCs/>
          <w:sz w:val="24"/>
          <w:szCs w:val="24"/>
        </w:rPr>
        <w:t>σύγχρονων τεχνικών ψηφιακού́ μάρκετινγκ</w:t>
      </w:r>
      <w:r w:rsidR="002D2C33">
        <w:rPr>
          <w:i/>
          <w:iCs/>
          <w:sz w:val="24"/>
          <w:szCs w:val="24"/>
        </w:rPr>
        <w:t>,</w:t>
      </w:r>
      <w:r w:rsidR="0026216B" w:rsidRPr="002A7062">
        <w:rPr>
          <w:i/>
          <w:iCs/>
          <w:sz w:val="24"/>
          <w:szCs w:val="24"/>
        </w:rPr>
        <w:t xml:space="preserve"> συμβάλλοντας στον ψηφιακό</w:t>
      </w:r>
      <w:r w:rsidR="00990B19">
        <w:rPr>
          <w:i/>
          <w:iCs/>
          <w:sz w:val="24"/>
          <w:szCs w:val="24"/>
        </w:rPr>
        <w:t xml:space="preserve"> </w:t>
      </w:r>
      <w:r w:rsidR="0026216B" w:rsidRPr="002A7062">
        <w:rPr>
          <w:i/>
          <w:iCs/>
          <w:sz w:val="24"/>
          <w:szCs w:val="24"/>
        </w:rPr>
        <w:t>μετασχηματισμ</w:t>
      </w:r>
      <w:r w:rsidR="00990B19">
        <w:rPr>
          <w:i/>
          <w:iCs/>
          <w:sz w:val="24"/>
          <w:szCs w:val="24"/>
        </w:rPr>
        <w:t>ό</w:t>
      </w:r>
      <w:r w:rsidR="002D2C33">
        <w:rPr>
          <w:i/>
          <w:iCs/>
          <w:sz w:val="24"/>
          <w:szCs w:val="24"/>
        </w:rPr>
        <w:t xml:space="preserve"> των επιχειρήσεων και των οργανισμών</w:t>
      </w:r>
      <w:r w:rsidR="00990B19">
        <w:rPr>
          <w:i/>
          <w:iCs/>
          <w:sz w:val="24"/>
          <w:szCs w:val="24"/>
        </w:rPr>
        <w:t>.</w:t>
      </w:r>
    </w:p>
    <w:p w14:paraId="4E05BF2F" w14:textId="0C64542B" w:rsidR="00B4483B" w:rsidRPr="002A7062" w:rsidRDefault="00B4483B" w:rsidP="002A7062">
      <w:pPr>
        <w:jc w:val="both"/>
        <w:rPr>
          <w:i/>
          <w:iCs/>
          <w:color w:val="000000" w:themeColor="text1"/>
          <w:sz w:val="24"/>
          <w:szCs w:val="24"/>
        </w:rPr>
      </w:pPr>
      <w:r w:rsidRPr="002A7062">
        <w:rPr>
          <w:i/>
          <w:iCs/>
          <w:color w:val="000000" w:themeColor="text1"/>
          <w:sz w:val="24"/>
          <w:szCs w:val="24"/>
        </w:rPr>
        <w:t>Την εκδήλωση τίμησαν με την παρουσία τους μέλη Δ.Ε.Π., Ε.ΔΙ.Π., Ε.Τ.Ε.Π.</w:t>
      </w:r>
      <w:r w:rsidR="002D2C33">
        <w:rPr>
          <w:i/>
          <w:iCs/>
          <w:color w:val="000000" w:themeColor="text1"/>
          <w:sz w:val="24"/>
          <w:szCs w:val="24"/>
        </w:rPr>
        <w:t>,</w:t>
      </w:r>
      <w:r w:rsidRPr="002A7062">
        <w:rPr>
          <w:i/>
          <w:iCs/>
          <w:color w:val="000000" w:themeColor="text1"/>
          <w:sz w:val="24"/>
          <w:szCs w:val="24"/>
        </w:rPr>
        <w:t xml:space="preserve"> καθώς και πλήθος κόσμου</w:t>
      </w:r>
      <w:r w:rsidR="00990B19">
        <w:rPr>
          <w:i/>
          <w:iCs/>
          <w:color w:val="000000" w:themeColor="text1"/>
          <w:sz w:val="24"/>
          <w:szCs w:val="24"/>
        </w:rPr>
        <w:t>.</w:t>
      </w:r>
    </w:p>
    <w:bookmarkEnd w:id="0"/>
    <w:p w14:paraId="5FF82861" w14:textId="7FFDAA98" w:rsidR="0068726A" w:rsidRPr="002A7062" w:rsidRDefault="0068726A" w:rsidP="002A7062">
      <w:pPr>
        <w:jc w:val="both"/>
        <w:rPr>
          <w:i/>
          <w:iCs/>
          <w:color w:val="000000" w:themeColor="text1"/>
          <w:sz w:val="24"/>
          <w:szCs w:val="24"/>
        </w:rPr>
      </w:pPr>
      <w:r w:rsidRPr="002A7062">
        <w:rPr>
          <w:i/>
          <w:iCs/>
          <w:color w:val="000000" w:themeColor="text1"/>
          <w:sz w:val="24"/>
          <w:szCs w:val="24"/>
        </w:rPr>
        <w:t xml:space="preserve">Στο τέλος της εκδήλωσης πραγματοποιήθηκε δεξίωση στον φουαγιέ του </w:t>
      </w:r>
      <w:r w:rsidRPr="002A7062">
        <w:rPr>
          <w:i/>
          <w:iCs/>
          <w:color w:val="000000" w:themeColor="text1"/>
          <w:sz w:val="24"/>
          <w:szCs w:val="24"/>
          <w:lang w:val="en-US"/>
        </w:rPr>
        <w:t>CAMPUS</w:t>
      </w:r>
      <w:r w:rsidR="002D2C33">
        <w:rPr>
          <w:i/>
          <w:iCs/>
          <w:color w:val="000000" w:themeColor="text1"/>
          <w:sz w:val="24"/>
          <w:szCs w:val="24"/>
        </w:rPr>
        <w:t>,</w:t>
      </w:r>
      <w:r w:rsidRPr="002A7062">
        <w:rPr>
          <w:i/>
          <w:iCs/>
          <w:color w:val="000000" w:themeColor="text1"/>
          <w:sz w:val="24"/>
          <w:szCs w:val="24"/>
        </w:rPr>
        <w:t xml:space="preserve"> στα Κοίλα Κοζάνης.</w:t>
      </w:r>
    </w:p>
    <w:sectPr w:rsidR="0068726A" w:rsidRPr="002A7062" w:rsidSect="002A7062">
      <w:headerReference w:type="default" r:id="rId13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F3CC8B" w14:textId="77777777" w:rsidR="00C84070" w:rsidRDefault="00C84070" w:rsidP="00B4483B">
      <w:pPr>
        <w:spacing w:after="0" w:line="240" w:lineRule="auto"/>
      </w:pPr>
      <w:r>
        <w:separator/>
      </w:r>
    </w:p>
  </w:endnote>
  <w:endnote w:type="continuationSeparator" w:id="0">
    <w:p w14:paraId="37404FD1" w14:textId="77777777" w:rsidR="00C84070" w:rsidRDefault="00C84070" w:rsidP="00B448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DF4768" w14:textId="77777777" w:rsidR="00C84070" w:rsidRDefault="00C84070" w:rsidP="00B4483B">
      <w:pPr>
        <w:spacing w:after="0" w:line="240" w:lineRule="auto"/>
      </w:pPr>
      <w:r>
        <w:separator/>
      </w:r>
    </w:p>
  </w:footnote>
  <w:footnote w:type="continuationSeparator" w:id="0">
    <w:p w14:paraId="33003F32" w14:textId="77777777" w:rsidR="00C84070" w:rsidRDefault="00C84070" w:rsidP="00B448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B0F525" w14:textId="77777777" w:rsidR="00B4483B" w:rsidRDefault="00B4483B">
    <w:pPr>
      <w:pStyle w:val="a6"/>
    </w:pPr>
  </w:p>
  <w:p w14:paraId="222F9EC9" w14:textId="77777777" w:rsidR="00B4483B" w:rsidRDefault="00B448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892"/>
    <w:rsid w:val="00115845"/>
    <w:rsid w:val="001336F0"/>
    <w:rsid w:val="00172E24"/>
    <w:rsid w:val="002274D1"/>
    <w:rsid w:val="00254E63"/>
    <w:rsid w:val="0026216B"/>
    <w:rsid w:val="002A7062"/>
    <w:rsid w:val="002D2C33"/>
    <w:rsid w:val="00373EB1"/>
    <w:rsid w:val="003A177A"/>
    <w:rsid w:val="003B4241"/>
    <w:rsid w:val="004618A0"/>
    <w:rsid w:val="004C38B7"/>
    <w:rsid w:val="00516E46"/>
    <w:rsid w:val="00540043"/>
    <w:rsid w:val="00544F34"/>
    <w:rsid w:val="00557892"/>
    <w:rsid w:val="005772EF"/>
    <w:rsid w:val="00604776"/>
    <w:rsid w:val="0061596A"/>
    <w:rsid w:val="00626DBF"/>
    <w:rsid w:val="0068726A"/>
    <w:rsid w:val="006B682E"/>
    <w:rsid w:val="00724F07"/>
    <w:rsid w:val="00813002"/>
    <w:rsid w:val="00903999"/>
    <w:rsid w:val="00990B19"/>
    <w:rsid w:val="009A7B2A"/>
    <w:rsid w:val="00AF2892"/>
    <w:rsid w:val="00B00F88"/>
    <w:rsid w:val="00B4483B"/>
    <w:rsid w:val="00B74D26"/>
    <w:rsid w:val="00B8657C"/>
    <w:rsid w:val="00BF3FE6"/>
    <w:rsid w:val="00C021C4"/>
    <w:rsid w:val="00C04FAD"/>
    <w:rsid w:val="00C84070"/>
    <w:rsid w:val="00CB1041"/>
    <w:rsid w:val="00E62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ADBDC"/>
  <w15:docId w15:val="{49840496-0A58-4669-A43F-DA639294A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3EB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v1msonormal">
    <w:name w:val="v1msonormal"/>
    <w:basedOn w:val="a"/>
    <w:rsid w:val="00373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Web">
    <w:name w:val="Normal (Web)"/>
    <w:basedOn w:val="a"/>
    <w:uiPriority w:val="99"/>
    <w:semiHidden/>
    <w:unhideWhenUsed/>
    <w:rsid w:val="00373E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Emphasis"/>
    <w:basedOn w:val="a0"/>
    <w:uiPriority w:val="20"/>
    <w:qFormat/>
    <w:rsid w:val="00373EB1"/>
    <w:rPr>
      <w:i/>
      <w:iCs/>
    </w:rPr>
  </w:style>
  <w:style w:type="character" w:styleId="-">
    <w:name w:val="Hyperlink"/>
    <w:basedOn w:val="a0"/>
    <w:uiPriority w:val="99"/>
    <w:unhideWhenUsed/>
    <w:rsid w:val="00373EB1"/>
    <w:rPr>
      <w:color w:val="0000FF"/>
      <w:u w:val="single"/>
    </w:rPr>
  </w:style>
  <w:style w:type="paragraph" w:styleId="a4">
    <w:name w:val="Balloon Text"/>
    <w:basedOn w:val="a"/>
    <w:link w:val="Char"/>
    <w:uiPriority w:val="99"/>
    <w:semiHidden/>
    <w:unhideWhenUsed/>
    <w:rsid w:val="001158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115845"/>
    <w:rPr>
      <w:rFonts w:ascii="Tahoma" w:hAnsi="Tahoma" w:cs="Tahoma"/>
      <w:sz w:val="16"/>
      <w:szCs w:val="16"/>
    </w:rPr>
  </w:style>
  <w:style w:type="character" w:styleId="-0">
    <w:name w:val="FollowedHyperlink"/>
    <w:basedOn w:val="a0"/>
    <w:uiPriority w:val="99"/>
    <w:semiHidden/>
    <w:unhideWhenUsed/>
    <w:rsid w:val="00115845"/>
    <w:rPr>
      <w:color w:val="954F72" w:themeColor="followedHyperlink"/>
      <w:u w:val="single"/>
    </w:rPr>
  </w:style>
  <w:style w:type="character" w:styleId="a5">
    <w:name w:val="Strong"/>
    <w:basedOn w:val="a0"/>
    <w:uiPriority w:val="22"/>
    <w:qFormat/>
    <w:rsid w:val="004618A0"/>
    <w:rPr>
      <w:b/>
      <w:bCs/>
    </w:rPr>
  </w:style>
  <w:style w:type="paragraph" w:styleId="a6">
    <w:name w:val="header"/>
    <w:basedOn w:val="a"/>
    <w:link w:val="Char0"/>
    <w:uiPriority w:val="99"/>
    <w:unhideWhenUsed/>
    <w:rsid w:val="00B4483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B4483B"/>
  </w:style>
  <w:style w:type="paragraph" w:styleId="a7">
    <w:name w:val="footer"/>
    <w:basedOn w:val="a"/>
    <w:link w:val="Char1"/>
    <w:uiPriority w:val="99"/>
    <w:unhideWhenUsed/>
    <w:rsid w:val="00B4483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B4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993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bdm.uowm.gr/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yperlink" Target="https://www.google.com/maps/d/u/0/viewer?mid=1UVMDJzLLTVz9YycvL6jDirMwyxg&amp;mid=1309985643&amp;ie=UTF8&amp;hl=el&amp;t=h&amp;msa=0&amp;ll=40.319378478124335%2C21.79267059589785&amp;spn=0.009819%2C0.021415&amp;z=16&amp;source=embed&amp;showlabs=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uowm.gr/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://soe.uowm.gr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mst.uowm.gr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380</Words>
  <Characters>2053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ELISAVET APOSTOLIDOU</dc:creator>
  <cp:keywords/>
  <dc:description/>
  <cp:lastModifiedBy>(a) ΧΑΤΖΗΚΥΠΡΑΙΟΣ ΙΩΑΝΝΗΣ</cp:lastModifiedBy>
  <cp:revision>2</cp:revision>
  <cp:lastPrinted>2023-10-26T07:11:00Z</cp:lastPrinted>
  <dcterms:created xsi:type="dcterms:W3CDTF">2025-03-13T07:01:00Z</dcterms:created>
  <dcterms:modified xsi:type="dcterms:W3CDTF">2025-03-13T07:01:00Z</dcterms:modified>
</cp:coreProperties>
</file>